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548B6" w14:textId="01C8669C" w:rsidR="00517BC3" w:rsidRPr="00E03992" w:rsidRDefault="00517BC3" w:rsidP="00517BC3">
      <w:pPr>
        <w:pStyle w:val="Zkladntext"/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</w:rPr>
      </w:pPr>
      <w:r w:rsidRPr="006A4C12">
        <w:rPr>
          <w:rFonts w:ascii="Times New Roman" w:hAnsi="Times New Roman" w:cs="Times New Roman"/>
          <w:b/>
          <w:noProof/>
          <w:color w:val="FF0000"/>
          <w:sz w:val="48"/>
          <w:lang w:eastAsia="cs-CZ"/>
        </w:rPr>
        <w:drawing>
          <wp:anchor distT="0" distB="0" distL="114300" distR="114300" simplePos="0" relativeHeight="251659264" behindDoc="0" locked="0" layoutInCell="1" allowOverlap="1" wp14:anchorId="76067165" wp14:editId="477B0A14">
            <wp:simplePos x="0" y="0"/>
            <wp:positionH relativeFrom="margin">
              <wp:posOffset>4215130</wp:posOffset>
            </wp:positionH>
            <wp:positionV relativeFrom="margin">
              <wp:posOffset>31750</wp:posOffset>
            </wp:positionV>
            <wp:extent cx="1581150" cy="722630"/>
            <wp:effectExtent l="0" t="0" r="0" b="1270"/>
            <wp:wrapNone/>
            <wp:docPr id="2" name="Obrázek 2" descr="C:\Users\i.svobodova.KCK\Desktop\logo 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.svobodova.KCK\Desktop\logo emai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386" cy="72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4C12">
        <w:rPr>
          <w:rFonts w:ascii="Times New Roman" w:hAnsi="Times New Roman" w:cs="Times New Roman"/>
          <w:b/>
          <w:color w:val="FF0000"/>
          <w:sz w:val="40"/>
        </w:rPr>
        <w:t>KCK Cyklosport - Mode s.r.o.</w:t>
      </w:r>
      <w:r w:rsidRPr="006A4C12">
        <w:rPr>
          <w:b/>
          <w:color w:val="FF0000"/>
          <w:sz w:val="40"/>
        </w:rPr>
        <w:t xml:space="preserve"> </w:t>
      </w:r>
      <w:r w:rsidRPr="007B653B">
        <w:rPr>
          <w:b/>
          <w:sz w:val="32"/>
        </w:rPr>
        <w:br/>
      </w:r>
      <w:r w:rsidRPr="006A4C12">
        <w:rPr>
          <w:rFonts w:ascii="Times New Roman" w:hAnsi="Times New Roman" w:cs="Times New Roman"/>
          <w:b/>
        </w:rPr>
        <w:t>Bartošova 348</w:t>
      </w:r>
      <w:r w:rsidRPr="006A4C12">
        <w:rPr>
          <w:rFonts w:ascii="Times New Roman" w:hAnsi="Times New Roman" w:cs="Times New Roman"/>
          <w:b/>
        </w:rPr>
        <w:br/>
        <w:t>765 02 Otrokovice-Kvítkovice</w:t>
      </w:r>
      <w:r>
        <w:rPr>
          <w:rFonts w:ascii="Times New Roman" w:hAnsi="Times New Roman" w:cs="Times New Roman"/>
          <w:b/>
        </w:rPr>
        <w:br/>
        <w:t xml:space="preserve">Tel.: 724 047 411, </w:t>
      </w:r>
      <w:r w:rsidRPr="006A4C12">
        <w:rPr>
          <w:rFonts w:ascii="Times New Roman" w:hAnsi="Times New Roman" w:cs="Times New Roman"/>
          <w:b/>
        </w:rPr>
        <w:t>724 011 433, 577 217 520, 577 219 152</w:t>
      </w:r>
      <w:r w:rsidRPr="006A4C12">
        <w:rPr>
          <w:rFonts w:ascii="Times New Roman" w:hAnsi="Times New Roman" w:cs="Times New Roman"/>
          <w:b/>
        </w:rPr>
        <w:br/>
        <w:t xml:space="preserve">Email: </w:t>
      </w:r>
      <w:hyperlink r:id="rId7" w:history="1">
        <w:r w:rsidRPr="00B02D71">
          <w:rPr>
            <w:rStyle w:val="Hypertextovodkaz"/>
            <w:rFonts w:ascii="Times New Roman" w:hAnsi="Times New Roman" w:cs="Times New Roman"/>
            <w:b/>
            <w:color w:val="000000" w:themeColor="text1"/>
            <w:u w:val="none"/>
          </w:rPr>
          <w:t>info@kckcyklosport.cz</w:t>
        </w:r>
      </w:hyperlink>
      <w:r w:rsidRPr="00B02D71"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>,</w:t>
      </w:r>
      <w:r w:rsidRPr="00150C42"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 xml:space="preserve"> </w:t>
      </w:r>
      <w:r w:rsidRPr="006A4C12">
        <w:rPr>
          <w:rFonts w:ascii="Times New Roman" w:hAnsi="Times New Roman" w:cs="Times New Roman"/>
          <w:b/>
        </w:rPr>
        <w:t>IČ: 185 59 751, DIČ: CZ18559751</w:t>
      </w:r>
    </w:p>
    <w:p w14:paraId="29234629" w14:textId="00280E9C" w:rsidR="00517BC3" w:rsidRPr="000C0F35" w:rsidRDefault="00517BC3" w:rsidP="00517BC3">
      <w:pPr>
        <w:tabs>
          <w:tab w:val="left" w:pos="2127"/>
          <w:tab w:val="right" w:pos="5812"/>
        </w:tabs>
        <w:spacing w:after="0" w:line="240" w:lineRule="auto"/>
        <w:ind w:right="-4820"/>
        <w:rPr>
          <w:rFonts w:ascii="Arial" w:hAnsi="Arial" w:cs="Arial"/>
          <w:b/>
          <w:sz w:val="24"/>
          <w:szCs w:val="24"/>
        </w:rPr>
      </w:pPr>
      <w:r w:rsidRPr="000C0F35">
        <w:rPr>
          <w:rFonts w:ascii="Arial" w:hAnsi="Arial" w:cs="Arial"/>
          <w:sz w:val="24"/>
          <w:szCs w:val="24"/>
        </w:rPr>
        <w:tab/>
      </w:r>
      <w:r w:rsidRPr="000C0F35">
        <w:rPr>
          <w:rFonts w:ascii="Arial" w:hAnsi="Arial" w:cs="Arial"/>
          <w:sz w:val="24"/>
          <w:szCs w:val="24"/>
        </w:rPr>
        <w:tab/>
      </w:r>
      <w:r w:rsidRPr="000C0F35">
        <w:rPr>
          <w:rFonts w:ascii="Arial" w:hAnsi="Arial" w:cs="Arial"/>
          <w:sz w:val="24"/>
          <w:szCs w:val="24"/>
        </w:rPr>
        <w:tab/>
      </w:r>
    </w:p>
    <w:p w14:paraId="494756C8" w14:textId="16971E72" w:rsidR="00517BC3" w:rsidRPr="000C0F35" w:rsidRDefault="00BD1035" w:rsidP="00517BC3">
      <w:pPr>
        <w:pBdr>
          <w:bottom w:val="single" w:sz="6" w:space="1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0C0F35">
        <w:rPr>
          <w:rFonts w:ascii="Arial" w:hAnsi="Arial" w:cs="Arial"/>
          <w:b/>
          <w:sz w:val="24"/>
          <w:szCs w:val="24"/>
        </w:rPr>
        <w:t>PŘEDMĚT</w:t>
      </w:r>
      <w:r w:rsidR="00517BC3" w:rsidRPr="000C0F35">
        <w:rPr>
          <w:rFonts w:ascii="Arial" w:hAnsi="Arial" w:cs="Arial"/>
          <w:b/>
          <w:sz w:val="24"/>
          <w:szCs w:val="24"/>
        </w:rPr>
        <w:t>:</w:t>
      </w:r>
      <w:r w:rsidR="00AC3426" w:rsidRPr="000C0F35">
        <w:rPr>
          <w:rFonts w:ascii="Arial" w:hAnsi="Arial" w:cs="Arial"/>
          <w:b/>
          <w:sz w:val="24"/>
          <w:szCs w:val="24"/>
        </w:rPr>
        <w:t xml:space="preserve"> </w:t>
      </w:r>
      <w:r w:rsidR="00517BC3" w:rsidRPr="000C0F35">
        <w:rPr>
          <w:rFonts w:ascii="Arial" w:hAnsi="Arial" w:cs="Arial"/>
          <w:b/>
          <w:sz w:val="24"/>
          <w:szCs w:val="24"/>
        </w:rPr>
        <w:t>EU</w:t>
      </w:r>
      <w:r w:rsidR="004C2E96" w:rsidRPr="000C0F35">
        <w:rPr>
          <w:rFonts w:ascii="Arial" w:hAnsi="Arial" w:cs="Arial"/>
          <w:b/>
          <w:sz w:val="24"/>
          <w:szCs w:val="24"/>
        </w:rPr>
        <w:t xml:space="preserve"> </w:t>
      </w:r>
      <w:r w:rsidR="00AC3426" w:rsidRPr="000C0F35">
        <w:rPr>
          <w:rFonts w:ascii="Arial" w:hAnsi="Arial" w:cs="Arial"/>
          <w:b/>
          <w:sz w:val="24"/>
          <w:szCs w:val="24"/>
        </w:rPr>
        <w:t>–</w:t>
      </w:r>
      <w:r w:rsidR="00517BC3" w:rsidRPr="000C0F35">
        <w:rPr>
          <w:rFonts w:ascii="Arial" w:hAnsi="Arial" w:cs="Arial"/>
          <w:b/>
          <w:sz w:val="24"/>
          <w:szCs w:val="24"/>
        </w:rPr>
        <w:t xml:space="preserve"> </w:t>
      </w:r>
      <w:r w:rsidRPr="000C0F35">
        <w:rPr>
          <w:rFonts w:ascii="Arial" w:hAnsi="Arial" w:cs="Arial"/>
          <w:b/>
          <w:sz w:val="24"/>
          <w:szCs w:val="24"/>
        </w:rPr>
        <w:t>PROHLÁŠENÍ O SHODĚ</w:t>
      </w:r>
      <w:r w:rsidR="00AC3426" w:rsidRPr="000C0F35">
        <w:rPr>
          <w:rFonts w:ascii="Arial" w:hAnsi="Arial" w:cs="Arial"/>
          <w:b/>
          <w:sz w:val="24"/>
          <w:szCs w:val="24"/>
        </w:rPr>
        <w:t xml:space="preserve"> – </w:t>
      </w:r>
      <w:r w:rsidRPr="000C0F35">
        <w:rPr>
          <w:rFonts w:ascii="Arial" w:hAnsi="Arial" w:cs="Arial"/>
          <w:b/>
          <w:sz w:val="24"/>
          <w:szCs w:val="24"/>
        </w:rPr>
        <w:t>Cyklistick</w:t>
      </w:r>
      <w:r w:rsidR="007B61B8" w:rsidRPr="000C0F35">
        <w:rPr>
          <w:rFonts w:ascii="Arial" w:hAnsi="Arial" w:cs="Arial"/>
          <w:b/>
          <w:sz w:val="24"/>
          <w:szCs w:val="24"/>
        </w:rPr>
        <w:t xml:space="preserve">á přilba </w:t>
      </w:r>
      <w:r w:rsidR="00CB5A4F">
        <w:rPr>
          <w:rFonts w:ascii="Arial" w:hAnsi="Arial" w:cs="Arial"/>
          <w:b/>
          <w:sz w:val="24"/>
          <w:szCs w:val="24"/>
        </w:rPr>
        <w:t>SPRINTER</w:t>
      </w:r>
      <w:r w:rsidR="00C67DFC">
        <w:rPr>
          <w:rFonts w:ascii="Arial" w:hAnsi="Arial" w:cs="Arial"/>
          <w:b/>
          <w:sz w:val="24"/>
          <w:szCs w:val="24"/>
        </w:rPr>
        <w:t xml:space="preserve">  </w:t>
      </w:r>
      <w:r w:rsidR="007B61B8" w:rsidRPr="000C0F35">
        <w:rPr>
          <w:rFonts w:ascii="Arial" w:hAnsi="Arial" w:cs="Arial"/>
          <w:b/>
          <w:sz w:val="24"/>
          <w:szCs w:val="24"/>
        </w:rPr>
        <w:t>(</w:t>
      </w:r>
      <w:r w:rsidR="00CB5A4F">
        <w:rPr>
          <w:rFonts w:ascii="Arial" w:hAnsi="Arial" w:cs="Arial"/>
          <w:b/>
          <w:sz w:val="24"/>
          <w:szCs w:val="24"/>
        </w:rPr>
        <w:t>TT-01</w:t>
      </w:r>
      <w:r w:rsidR="007B61B8" w:rsidRPr="000C0F35">
        <w:rPr>
          <w:rFonts w:ascii="Arial" w:hAnsi="Arial" w:cs="Arial"/>
          <w:b/>
          <w:sz w:val="24"/>
          <w:szCs w:val="24"/>
        </w:rPr>
        <w:t>)</w:t>
      </w:r>
      <w:r w:rsidR="000C0F35" w:rsidRPr="000C0F35">
        <w:rPr>
          <w:rFonts w:ascii="Arial" w:hAnsi="Arial" w:cs="Arial"/>
          <w:b/>
          <w:sz w:val="24"/>
          <w:szCs w:val="24"/>
        </w:rPr>
        <w:t xml:space="preserve">  </w:t>
      </w:r>
      <w:r w:rsidR="000C0F35" w:rsidRPr="000C0F35">
        <w:rPr>
          <w:rFonts w:ascii="Arial" w:hAnsi="Arial" w:cs="Arial"/>
          <w:b/>
          <w:bCs/>
          <w:sz w:val="24"/>
          <w:szCs w:val="24"/>
        </w:rPr>
        <w:t xml:space="preserve">velikost: </w:t>
      </w:r>
      <w:r w:rsidR="00CB5A4F" w:rsidRPr="00CB5A4F">
        <w:rPr>
          <w:rFonts w:ascii="Arial" w:hAnsi="Arial" w:cs="Arial"/>
          <w:b/>
          <w:bCs/>
          <w:sz w:val="24"/>
          <w:szCs w:val="24"/>
        </w:rPr>
        <w:t>55 - 61 cm / UNI</w:t>
      </w:r>
      <w:r w:rsidR="009909A9">
        <w:rPr>
          <w:rFonts w:ascii="Arial" w:hAnsi="Arial" w:cs="Arial"/>
          <w:b/>
          <w:bCs/>
          <w:sz w:val="24"/>
          <w:szCs w:val="24"/>
        </w:rPr>
        <w:t>.</w:t>
      </w:r>
    </w:p>
    <w:p w14:paraId="5F13DCBE" w14:textId="6E6BE5C3" w:rsidR="002B0DEC" w:rsidRPr="000C0F35" w:rsidRDefault="002B0DEC" w:rsidP="00517BC3">
      <w:pPr>
        <w:pBdr>
          <w:bottom w:val="single" w:sz="6" w:space="1" w:color="auto"/>
        </w:pBdr>
        <w:spacing w:line="240" w:lineRule="auto"/>
        <w:rPr>
          <w:rFonts w:ascii="Arial" w:hAnsi="Arial" w:cs="Arial"/>
          <w:b/>
          <w:sz w:val="28"/>
        </w:rPr>
      </w:pPr>
    </w:p>
    <w:p w14:paraId="2FCD3911" w14:textId="296E1AB4" w:rsidR="002E2472" w:rsidRDefault="004C4BC4" w:rsidP="00517BC3">
      <w:pPr>
        <w:spacing w:line="240" w:lineRule="auto"/>
        <w:rPr>
          <w:rStyle w:val="tlid-translation"/>
          <w:rFonts w:ascii="Arial" w:hAnsi="Arial" w:cs="Arial"/>
        </w:rPr>
      </w:pPr>
      <w:r w:rsidRPr="000C0F35">
        <w:rPr>
          <w:rFonts w:ascii="Arial" w:hAnsi="Arial" w:cs="Arial"/>
          <w:lang w:val="en"/>
        </w:rPr>
        <w:br/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Výrobce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prohlašuje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,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že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uveden</w:t>
      </w:r>
      <w:r w:rsidR="007B61B8" w:rsidRPr="000C0F35">
        <w:rPr>
          <w:rStyle w:val="tlid-translation"/>
          <w:rFonts w:ascii="Arial" w:hAnsi="Arial" w:cs="Arial"/>
          <w:lang w:val="en"/>
        </w:rPr>
        <w:t>ý</w:t>
      </w:r>
      <w:proofErr w:type="spellEnd"/>
      <w:r w:rsidR="007B61B8" w:rsidRPr="000C0F35">
        <w:rPr>
          <w:rStyle w:val="tlid-translation"/>
          <w:rFonts w:ascii="Arial" w:hAnsi="Arial" w:cs="Arial"/>
          <w:lang w:val="en"/>
        </w:rPr>
        <w:t xml:space="preserve"> model</w:t>
      </w:r>
      <w:r w:rsidR="002E2472"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přilby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j</w:t>
      </w:r>
      <w:r w:rsidR="007B61B8" w:rsidRPr="000C0F35">
        <w:rPr>
          <w:rStyle w:val="tlid-translation"/>
          <w:rFonts w:ascii="Arial" w:hAnsi="Arial" w:cs="Arial"/>
          <w:lang w:val="en"/>
        </w:rPr>
        <w:t>e</w:t>
      </w:r>
      <w:r w:rsidR="002E2472"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identick</w:t>
      </w:r>
      <w:r w:rsidR="007B61B8" w:rsidRPr="000C0F35">
        <w:rPr>
          <w:rStyle w:val="tlid-translation"/>
          <w:rFonts w:ascii="Arial" w:hAnsi="Arial" w:cs="Arial"/>
          <w:lang w:val="en"/>
        </w:rPr>
        <w:t>ý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s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přilbami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,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které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byly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testovány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v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uveden</w:t>
      </w:r>
      <w:r w:rsidR="003E21DB">
        <w:rPr>
          <w:rStyle w:val="tlid-translation"/>
          <w:rFonts w:ascii="Arial" w:hAnsi="Arial" w:cs="Arial"/>
          <w:lang w:val="en"/>
        </w:rPr>
        <w:t>é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zkušeb</w:t>
      </w:r>
      <w:r w:rsidR="003E21DB">
        <w:rPr>
          <w:rStyle w:val="tlid-translation"/>
          <w:rFonts w:ascii="Arial" w:hAnsi="Arial" w:cs="Arial"/>
          <w:lang w:val="en"/>
        </w:rPr>
        <w:t>ně</w:t>
      </w:r>
      <w:proofErr w:type="spellEnd"/>
      <w:r w:rsidR="003E21DB">
        <w:rPr>
          <w:rStyle w:val="tlid-translation"/>
          <w:rFonts w:ascii="Arial" w:hAnsi="Arial" w:cs="Arial"/>
          <w:lang w:val="en"/>
        </w:rPr>
        <w:t xml:space="preserve"> a </w:t>
      </w:r>
      <w:r w:rsidR="003E21DB" w:rsidRPr="000C0F35">
        <w:rPr>
          <w:rStyle w:val="tlid-translation"/>
          <w:rFonts w:ascii="Arial" w:hAnsi="Arial" w:cs="Arial"/>
        </w:rPr>
        <w:t>že uvedený model cyklistické přilby je v souladu s:</w:t>
      </w:r>
    </w:p>
    <w:p w14:paraId="49C8BE81" w14:textId="0C40B3DD" w:rsidR="003E21DB" w:rsidRPr="000C0F35" w:rsidRDefault="003E21DB" w:rsidP="003E21DB">
      <w:pPr>
        <w:pStyle w:val="Odstavecseseznamem"/>
        <w:numPr>
          <w:ilvl w:val="0"/>
          <w:numId w:val="2"/>
        </w:numPr>
        <w:spacing w:line="240" w:lineRule="auto"/>
        <w:rPr>
          <w:rStyle w:val="tlid-translation"/>
          <w:rFonts w:ascii="Arial" w:hAnsi="Arial" w:cs="Arial"/>
          <w:lang w:val="pl-PL"/>
        </w:rPr>
      </w:pPr>
      <w:r w:rsidRPr="000C0F35">
        <w:rPr>
          <w:rStyle w:val="tlid-translation"/>
          <w:rFonts w:ascii="Arial" w:hAnsi="Arial" w:cs="Arial"/>
          <w:lang w:val="pl-PL"/>
        </w:rPr>
        <w:t xml:space="preserve">NAŘÍZENÍM EVROPSKÉHO PARLAMENTU A RADY (EU) 2016/425 </w:t>
      </w:r>
      <w:r w:rsidRPr="000C0F35">
        <w:rPr>
          <w:rStyle w:val="tlid-translation"/>
          <w:rFonts w:ascii="Arial" w:hAnsi="Arial" w:cs="Arial"/>
          <w:lang w:val="pl-PL"/>
        </w:rPr>
        <w:br/>
        <w:t>ze dne 9. března 2016 o osobních ochranných prostředcích a o zrušení</w:t>
      </w:r>
      <w:r w:rsidRPr="000C0F35">
        <w:rPr>
          <w:rStyle w:val="tlid-translation"/>
          <w:rFonts w:ascii="Arial" w:hAnsi="Arial" w:cs="Arial"/>
          <w:lang w:val="pl-PL"/>
        </w:rPr>
        <w:br/>
        <w:t xml:space="preserve"> směrnice Rady 89/686 EHS. </w:t>
      </w:r>
    </w:p>
    <w:p w14:paraId="3541280A" w14:textId="5A7816BF" w:rsidR="003E21DB" w:rsidRPr="000C0F35" w:rsidRDefault="003E21DB" w:rsidP="003E21DB">
      <w:pPr>
        <w:pStyle w:val="Odstavecseseznamem"/>
        <w:numPr>
          <w:ilvl w:val="0"/>
          <w:numId w:val="2"/>
        </w:numPr>
        <w:spacing w:line="240" w:lineRule="auto"/>
        <w:rPr>
          <w:rStyle w:val="tlid-translation"/>
          <w:rFonts w:ascii="Arial" w:hAnsi="Arial" w:cs="Arial"/>
          <w:lang w:val="en"/>
        </w:rPr>
      </w:pPr>
      <w:r w:rsidRPr="000C0F35">
        <w:rPr>
          <w:rStyle w:val="tlid-translation"/>
          <w:rFonts w:ascii="Arial" w:hAnsi="Arial" w:cs="Arial"/>
          <w:lang w:val="en"/>
        </w:rPr>
        <w:t>TECHNICKOU NORMOU 1078: 2012 + A1: 2012.</w:t>
      </w:r>
    </w:p>
    <w:p w14:paraId="47CE20AF" w14:textId="524423D5" w:rsidR="003E21DB" w:rsidRPr="000C0F35" w:rsidRDefault="003E21DB" w:rsidP="00517BC3">
      <w:pPr>
        <w:spacing w:line="240" w:lineRule="auto"/>
        <w:rPr>
          <w:rStyle w:val="tlid-translation"/>
          <w:rFonts w:ascii="Arial" w:hAnsi="Arial" w:cs="Arial"/>
          <w:lang w:val="en"/>
        </w:rPr>
      </w:pPr>
    </w:p>
    <w:p w14:paraId="0C3FF7A3" w14:textId="526365B5" w:rsidR="00097B65" w:rsidRPr="00097B65" w:rsidRDefault="007B61B8" w:rsidP="00097B65">
      <w:pPr>
        <w:spacing w:line="240" w:lineRule="auto"/>
        <w:rPr>
          <w:rStyle w:val="tlid-translation"/>
          <w:rFonts w:ascii="Arial" w:hAnsi="Arial" w:cs="Arial"/>
          <w:lang w:val="en"/>
        </w:rPr>
      </w:pPr>
      <w:proofErr w:type="spellStart"/>
      <w:r w:rsidRPr="000C0F35">
        <w:rPr>
          <w:rStyle w:val="tlid-translation"/>
          <w:rFonts w:ascii="Arial" w:hAnsi="Arial" w:cs="Arial"/>
          <w:lang w:val="en"/>
        </w:rPr>
        <w:t>Oznámený</w:t>
      </w:r>
      <w:proofErr w:type="spellEnd"/>
      <w:r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Pr="000C0F35">
        <w:rPr>
          <w:rStyle w:val="tlid-translation"/>
          <w:rFonts w:ascii="Arial" w:hAnsi="Arial" w:cs="Arial"/>
          <w:lang w:val="en"/>
        </w:rPr>
        <w:t>subjekt</w:t>
      </w:r>
      <w:proofErr w:type="spellEnd"/>
      <w:r w:rsidRPr="000C0F35">
        <w:rPr>
          <w:rStyle w:val="tlid-translation"/>
          <w:rFonts w:ascii="Arial" w:hAnsi="Arial" w:cs="Arial"/>
          <w:lang w:val="en"/>
        </w:rPr>
        <w:t>:</w:t>
      </w:r>
      <w:r w:rsidR="00934B81" w:rsidRPr="00934B81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="00097B65" w:rsidRPr="00097B65">
        <w:rPr>
          <w:rStyle w:val="tlid-translation"/>
          <w:rFonts w:ascii="Arial" w:hAnsi="Arial" w:cs="Arial"/>
          <w:lang w:val="en"/>
        </w:rPr>
        <w:t>Telefication</w:t>
      </w:r>
      <w:proofErr w:type="spellEnd"/>
      <w:r w:rsidR="00097B65" w:rsidRPr="00097B65">
        <w:rPr>
          <w:rStyle w:val="tlid-translation"/>
          <w:rFonts w:ascii="Arial" w:hAnsi="Arial" w:cs="Arial"/>
          <w:lang w:val="en"/>
        </w:rPr>
        <w:t xml:space="preserve"> BV, </w:t>
      </w:r>
      <w:proofErr w:type="spellStart"/>
      <w:r w:rsidR="00097B65" w:rsidRPr="00097B65">
        <w:rPr>
          <w:rStyle w:val="tlid-translation"/>
          <w:rFonts w:ascii="Arial" w:hAnsi="Arial" w:cs="Arial"/>
          <w:lang w:val="en"/>
        </w:rPr>
        <w:t>Edisonstraat</w:t>
      </w:r>
      <w:proofErr w:type="spellEnd"/>
      <w:r w:rsidR="00097B65" w:rsidRPr="00097B65">
        <w:rPr>
          <w:rStyle w:val="tlid-translation"/>
          <w:rFonts w:ascii="Arial" w:hAnsi="Arial" w:cs="Arial"/>
          <w:lang w:val="en"/>
        </w:rPr>
        <w:t xml:space="preserve"> 12A, 6902 PK </w:t>
      </w:r>
      <w:proofErr w:type="spellStart"/>
      <w:r w:rsidR="00097B65" w:rsidRPr="00097B65">
        <w:rPr>
          <w:rStyle w:val="tlid-translation"/>
          <w:rFonts w:ascii="Arial" w:hAnsi="Arial" w:cs="Arial"/>
          <w:lang w:val="en"/>
        </w:rPr>
        <w:t>Zevenaar</w:t>
      </w:r>
      <w:proofErr w:type="spellEnd"/>
      <w:r w:rsidR="00097B65" w:rsidRPr="00097B65">
        <w:rPr>
          <w:rStyle w:val="tlid-translation"/>
          <w:rFonts w:ascii="Arial" w:hAnsi="Arial" w:cs="Arial"/>
          <w:lang w:val="en"/>
        </w:rPr>
        <w:t>, Netherlands. NB 0560.</w:t>
      </w:r>
    </w:p>
    <w:p w14:paraId="3AE12AFF" w14:textId="6FF5C8B9" w:rsidR="00097B65" w:rsidRDefault="00097B65" w:rsidP="00097B65">
      <w:pPr>
        <w:spacing w:line="240" w:lineRule="auto"/>
        <w:rPr>
          <w:rStyle w:val="tlid-translation"/>
          <w:rFonts w:ascii="Arial" w:hAnsi="Arial" w:cs="Arial"/>
          <w:lang w:val="en"/>
        </w:rPr>
      </w:pPr>
      <w:r w:rsidRPr="00097B65">
        <w:rPr>
          <w:rStyle w:val="tlid-translation"/>
          <w:rFonts w:ascii="Arial" w:hAnsi="Arial" w:cs="Arial"/>
          <w:lang w:val="en"/>
        </w:rPr>
        <w:t>TR:</w:t>
      </w:r>
      <w:r w:rsidR="00FE3D1A" w:rsidRPr="00FE3D1A">
        <w:t xml:space="preserve"> </w:t>
      </w:r>
      <w:r w:rsidR="00CB5A4F" w:rsidRPr="00CB5A4F">
        <w:rPr>
          <w:rStyle w:val="tlid-translation"/>
          <w:rFonts w:ascii="Arial" w:hAnsi="Arial" w:cs="Arial"/>
          <w:lang w:val="en"/>
        </w:rPr>
        <w:t>SZHH01573734</w:t>
      </w:r>
    </w:p>
    <w:p w14:paraId="2553CBE1" w14:textId="21B0044B" w:rsidR="007B61B8" w:rsidRPr="000C0F35" w:rsidRDefault="007B61B8" w:rsidP="00097B65">
      <w:pPr>
        <w:spacing w:line="240" w:lineRule="auto"/>
        <w:rPr>
          <w:rStyle w:val="tlid-translation"/>
          <w:rFonts w:ascii="Arial" w:hAnsi="Arial" w:cs="Arial"/>
          <w:lang w:val="en"/>
        </w:rPr>
      </w:pPr>
      <w:proofErr w:type="spellStart"/>
      <w:r w:rsidRPr="000C0F35">
        <w:rPr>
          <w:rStyle w:val="tlid-translation"/>
          <w:rFonts w:ascii="Arial" w:hAnsi="Arial" w:cs="Arial"/>
          <w:lang w:val="en"/>
        </w:rPr>
        <w:t>Výrobce</w:t>
      </w:r>
      <w:proofErr w:type="spellEnd"/>
      <w:r w:rsidRPr="000C0F35">
        <w:rPr>
          <w:rStyle w:val="tlid-translation"/>
          <w:rFonts w:ascii="Arial" w:hAnsi="Arial" w:cs="Arial"/>
          <w:lang w:val="en"/>
        </w:rPr>
        <w:t xml:space="preserve">: </w:t>
      </w:r>
      <w:r w:rsidR="00CB5A4F" w:rsidRPr="00CB5A4F">
        <w:rPr>
          <w:rFonts w:ascii="Arial" w:hAnsi="Arial" w:cs="Arial"/>
        </w:rPr>
        <w:t xml:space="preserve">GTS SPORTS CO, </w:t>
      </w:r>
      <w:proofErr w:type="spellStart"/>
      <w:r w:rsidR="00CB5A4F" w:rsidRPr="00CB5A4F">
        <w:rPr>
          <w:rFonts w:ascii="Arial" w:hAnsi="Arial" w:cs="Arial"/>
        </w:rPr>
        <w:t>Yanjiang</w:t>
      </w:r>
      <w:proofErr w:type="spellEnd"/>
      <w:r w:rsidR="00CB5A4F" w:rsidRPr="00CB5A4F">
        <w:rPr>
          <w:rFonts w:ascii="Arial" w:hAnsi="Arial" w:cs="Arial"/>
        </w:rPr>
        <w:t xml:space="preserve"> </w:t>
      </w:r>
      <w:proofErr w:type="spellStart"/>
      <w:r w:rsidR="00CB5A4F" w:rsidRPr="00CB5A4F">
        <w:rPr>
          <w:rFonts w:ascii="Arial" w:hAnsi="Arial" w:cs="Arial"/>
        </w:rPr>
        <w:t>Industrial</w:t>
      </w:r>
      <w:proofErr w:type="spellEnd"/>
      <w:r w:rsidR="00CB5A4F" w:rsidRPr="00CB5A4F">
        <w:rPr>
          <w:rFonts w:ascii="Arial" w:hAnsi="Arial" w:cs="Arial"/>
        </w:rPr>
        <w:t xml:space="preserve"> </w:t>
      </w:r>
      <w:proofErr w:type="spellStart"/>
      <w:r w:rsidR="00CB5A4F" w:rsidRPr="00CB5A4F">
        <w:rPr>
          <w:rFonts w:ascii="Arial" w:hAnsi="Arial" w:cs="Arial"/>
        </w:rPr>
        <w:t>Zone</w:t>
      </w:r>
      <w:proofErr w:type="spellEnd"/>
      <w:r w:rsidR="00CB5A4F" w:rsidRPr="00CB5A4F">
        <w:rPr>
          <w:rFonts w:ascii="Arial" w:hAnsi="Arial" w:cs="Arial"/>
        </w:rPr>
        <w:t xml:space="preserve">, </w:t>
      </w:r>
      <w:proofErr w:type="spellStart"/>
      <w:r w:rsidR="00CB5A4F" w:rsidRPr="00CB5A4F">
        <w:rPr>
          <w:rFonts w:ascii="Arial" w:hAnsi="Arial" w:cs="Arial"/>
        </w:rPr>
        <w:t>Gekeng</w:t>
      </w:r>
      <w:proofErr w:type="spellEnd"/>
      <w:r w:rsidR="00CB5A4F" w:rsidRPr="00CB5A4F">
        <w:rPr>
          <w:rFonts w:ascii="Arial" w:hAnsi="Arial" w:cs="Arial"/>
        </w:rPr>
        <w:t xml:space="preserve"> </w:t>
      </w:r>
      <w:proofErr w:type="spellStart"/>
      <w:r w:rsidR="00CB5A4F" w:rsidRPr="00CB5A4F">
        <w:rPr>
          <w:rFonts w:ascii="Arial" w:hAnsi="Arial" w:cs="Arial"/>
        </w:rPr>
        <w:t>Village</w:t>
      </w:r>
      <w:proofErr w:type="spellEnd"/>
      <w:r w:rsidR="00CB5A4F" w:rsidRPr="00CB5A4F">
        <w:rPr>
          <w:rFonts w:ascii="Arial" w:hAnsi="Arial" w:cs="Arial"/>
        </w:rPr>
        <w:t xml:space="preserve">, </w:t>
      </w:r>
      <w:proofErr w:type="spellStart"/>
      <w:r w:rsidR="00CB5A4F" w:rsidRPr="00CB5A4F">
        <w:rPr>
          <w:rFonts w:ascii="Arial" w:hAnsi="Arial" w:cs="Arial"/>
        </w:rPr>
        <w:t>Hengli</w:t>
      </w:r>
      <w:proofErr w:type="spellEnd"/>
      <w:r w:rsidR="00CB5A4F" w:rsidRPr="00CB5A4F">
        <w:rPr>
          <w:rFonts w:ascii="Arial" w:hAnsi="Arial" w:cs="Arial"/>
        </w:rPr>
        <w:t xml:space="preserve"> </w:t>
      </w:r>
      <w:proofErr w:type="spellStart"/>
      <w:r w:rsidR="00CB5A4F" w:rsidRPr="00CB5A4F">
        <w:rPr>
          <w:rFonts w:ascii="Arial" w:hAnsi="Arial" w:cs="Arial"/>
        </w:rPr>
        <w:t>Town</w:t>
      </w:r>
      <w:proofErr w:type="spellEnd"/>
      <w:r w:rsidR="00CB5A4F" w:rsidRPr="00CB5A4F">
        <w:rPr>
          <w:rFonts w:ascii="Arial" w:hAnsi="Arial" w:cs="Arial"/>
        </w:rPr>
        <w:t xml:space="preserve">, </w:t>
      </w:r>
      <w:proofErr w:type="spellStart"/>
      <w:r w:rsidR="00CB5A4F" w:rsidRPr="00CB5A4F">
        <w:rPr>
          <w:rFonts w:ascii="Arial" w:hAnsi="Arial" w:cs="Arial"/>
        </w:rPr>
        <w:t>Dongguan</w:t>
      </w:r>
      <w:proofErr w:type="spellEnd"/>
      <w:r w:rsidR="00CB5A4F" w:rsidRPr="00CB5A4F">
        <w:rPr>
          <w:rFonts w:ascii="Arial" w:hAnsi="Arial" w:cs="Arial"/>
        </w:rPr>
        <w:t xml:space="preserve"> City, </w:t>
      </w:r>
      <w:proofErr w:type="spellStart"/>
      <w:r w:rsidR="00CB5A4F" w:rsidRPr="00CB5A4F">
        <w:rPr>
          <w:rFonts w:ascii="Arial" w:hAnsi="Arial" w:cs="Arial"/>
        </w:rPr>
        <w:t>Guangdong</w:t>
      </w:r>
      <w:proofErr w:type="spellEnd"/>
      <w:r w:rsidR="00CB5A4F" w:rsidRPr="00CB5A4F">
        <w:rPr>
          <w:rFonts w:ascii="Arial" w:hAnsi="Arial" w:cs="Arial"/>
        </w:rPr>
        <w:t xml:space="preserve">, </w:t>
      </w:r>
      <w:proofErr w:type="spellStart"/>
      <w:r w:rsidR="00CB5A4F" w:rsidRPr="00CB5A4F">
        <w:rPr>
          <w:rFonts w:ascii="Arial" w:hAnsi="Arial" w:cs="Arial"/>
        </w:rPr>
        <w:t>China</w:t>
      </w:r>
      <w:proofErr w:type="spellEnd"/>
      <w:r w:rsidR="00CB5A4F" w:rsidRPr="00CB5A4F">
        <w:rPr>
          <w:rFonts w:ascii="Arial" w:hAnsi="Arial" w:cs="Arial"/>
        </w:rPr>
        <w:t>.</w:t>
      </w:r>
    </w:p>
    <w:p w14:paraId="200E5B15" w14:textId="7E991F1F" w:rsidR="000239BD" w:rsidRDefault="002E2472" w:rsidP="000239BD">
      <w:pPr>
        <w:spacing w:line="240" w:lineRule="auto"/>
        <w:rPr>
          <w:rStyle w:val="tlid-translation"/>
          <w:rFonts w:ascii="Arial" w:hAnsi="Arial" w:cs="Arial"/>
          <w:lang w:val="en"/>
        </w:rPr>
      </w:pPr>
      <w:proofErr w:type="spellStart"/>
      <w:r w:rsidRPr="000C0F35">
        <w:rPr>
          <w:rStyle w:val="tlid-translation"/>
          <w:rFonts w:ascii="Arial" w:hAnsi="Arial" w:cs="Arial"/>
          <w:lang w:val="en"/>
        </w:rPr>
        <w:t>Certifiká</w:t>
      </w:r>
      <w:r w:rsidR="007B61B8" w:rsidRPr="000C0F35">
        <w:rPr>
          <w:rStyle w:val="tlid-translation"/>
          <w:rFonts w:ascii="Arial" w:hAnsi="Arial" w:cs="Arial"/>
          <w:lang w:val="en"/>
        </w:rPr>
        <w:t>t</w:t>
      </w:r>
      <w:proofErr w:type="spellEnd"/>
      <w:r w:rsidRPr="000C0F35">
        <w:rPr>
          <w:rStyle w:val="tlid-translation"/>
          <w:rFonts w:ascii="Arial" w:hAnsi="Arial" w:cs="Arial"/>
          <w:lang w:val="en"/>
        </w:rPr>
        <w:t xml:space="preserve"> j</w:t>
      </w:r>
      <w:r w:rsidR="007B61B8" w:rsidRPr="000C0F35">
        <w:rPr>
          <w:rStyle w:val="tlid-translation"/>
          <w:rFonts w:ascii="Arial" w:hAnsi="Arial" w:cs="Arial"/>
          <w:lang w:val="en"/>
        </w:rPr>
        <w:t>e</w:t>
      </w:r>
      <w:r w:rsidRPr="000C0F35">
        <w:rPr>
          <w:rStyle w:val="tlid-translation"/>
          <w:rFonts w:ascii="Arial" w:hAnsi="Arial" w:cs="Arial"/>
          <w:lang w:val="en"/>
        </w:rPr>
        <w:t xml:space="preserve"> k </w:t>
      </w:r>
      <w:proofErr w:type="spellStart"/>
      <w:r w:rsidRPr="000C0F35">
        <w:rPr>
          <w:rStyle w:val="tlid-translation"/>
          <w:rFonts w:ascii="Arial" w:hAnsi="Arial" w:cs="Arial"/>
          <w:lang w:val="en"/>
        </w:rPr>
        <w:t>nahlédnutí</w:t>
      </w:r>
      <w:proofErr w:type="spellEnd"/>
      <w:r w:rsidRPr="000C0F35">
        <w:rPr>
          <w:rStyle w:val="tlid-translation"/>
          <w:rFonts w:ascii="Arial" w:hAnsi="Arial" w:cs="Arial"/>
          <w:lang w:val="en"/>
        </w:rPr>
        <w:t xml:space="preserve"> v </w:t>
      </w:r>
      <w:proofErr w:type="spellStart"/>
      <w:r w:rsidRPr="000C0F35">
        <w:rPr>
          <w:rStyle w:val="tlid-translation"/>
          <w:rFonts w:ascii="Arial" w:hAnsi="Arial" w:cs="Arial"/>
          <w:lang w:val="en"/>
        </w:rPr>
        <w:t>sídle</w:t>
      </w:r>
      <w:proofErr w:type="spellEnd"/>
      <w:r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Pr="000C0F35">
        <w:rPr>
          <w:rStyle w:val="tlid-translation"/>
          <w:rFonts w:ascii="Arial" w:hAnsi="Arial" w:cs="Arial"/>
          <w:lang w:val="en"/>
        </w:rPr>
        <w:t>společnosti</w:t>
      </w:r>
      <w:proofErr w:type="spellEnd"/>
      <w:r w:rsidRPr="000C0F35">
        <w:rPr>
          <w:rStyle w:val="tlid-translation"/>
          <w:rFonts w:ascii="Arial" w:hAnsi="Arial" w:cs="Arial"/>
          <w:lang w:val="en"/>
        </w:rPr>
        <w:t xml:space="preserve"> KCK.</w:t>
      </w:r>
    </w:p>
    <w:p w14:paraId="7633DFAB" w14:textId="1EF5104D" w:rsidR="00FE3D1A" w:rsidRPr="000239BD" w:rsidRDefault="00423711" w:rsidP="000239BD">
      <w:pPr>
        <w:spacing w:line="240" w:lineRule="auto"/>
        <w:rPr>
          <w:rFonts w:ascii="Arial" w:hAnsi="Arial" w:cs="Arial"/>
          <w:lang w:val="en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8720" behindDoc="1" locked="0" layoutInCell="1" allowOverlap="1" wp14:anchorId="0674826D" wp14:editId="3ED82CC6">
            <wp:simplePos x="0" y="0"/>
            <wp:positionH relativeFrom="margin">
              <wp:posOffset>4086225</wp:posOffset>
            </wp:positionH>
            <wp:positionV relativeFrom="paragraph">
              <wp:posOffset>269240</wp:posOffset>
            </wp:positionV>
            <wp:extent cx="194310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ight>
            <wp:docPr id="628446400" name="Obrázek 3" descr="Obsah obrázku oblečení, hel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446400" name="Obrázek 3" descr="Obsah obrázku oblečení, helm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76672" behindDoc="1" locked="0" layoutInCell="1" allowOverlap="1" wp14:anchorId="078E5F96" wp14:editId="7D9456F0">
            <wp:simplePos x="0" y="0"/>
            <wp:positionH relativeFrom="column">
              <wp:posOffset>-314325</wp:posOffset>
            </wp:positionH>
            <wp:positionV relativeFrom="paragraph">
              <wp:posOffset>169545</wp:posOffset>
            </wp:positionV>
            <wp:extent cx="2128520" cy="2128520"/>
            <wp:effectExtent l="0" t="0" r="5080" b="5080"/>
            <wp:wrapTight wrapText="bothSides">
              <wp:wrapPolygon edited="0">
                <wp:start x="0" y="0"/>
                <wp:lineTo x="0" y="21458"/>
                <wp:lineTo x="21458" y="21458"/>
                <wp:lineTo x="21458" y="0"/>
                <wp:lineTo x="0" y="0"/>
              </wp:wrapPolygon>
            </wp:wrapTight>
            <wp:docPr id="1631318929" name="Obrázek 4" descr="Obsah obrázku pokrývka hlavy, oblečení, helma, sportovní vybav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318929" name="Obrázek 4" descr="Obsah obrázku pokrývka hlavy, oblečení, helma, sportovní vybavení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5CFE6" w14:textId="3A7F1F82" w:rsidR="00CB5A4F" w:rsidRPr="00423711" w:rsidRDefault="00423711" w:rsidP="0042371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7696" behindDoc="1" locked="0" layoutInCell="1" allowOverlap="1" wp14:anchorId="2021645B" wp14:editId="51888648">
            <wp:simplePos x="0" y="0"/>
            <wp:positionH relativeFrom="page">
              <wp:align>center</wp:align>
            </wp:positionH>
            <wp:positionV relativeFrom="paragraph">
              <wp:posOffset>14288</wp:posOffset>
            </wp:positionV>
            <wp:extent cx="200025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40454554" name="Obrázek 2" descr="Obsah obrázku pokrývka hlavy, helma, oblečení, Osobní ochranné prostřed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54554" name="Obrázek 2" descr="Obsah obrázku pokrývka hlavy, helma, oblečení, Osobní ochranné prostředky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2F7A6" w14:textId="75CC94FA" w:rsidR="00EA27EA" w:rsidRPr="00EA27EA" w:rsidRDefault="00EA27EA" w:rsidP="00EA27EA">
      <w:pPr>
        <w:pStyle w:val="Zkladntext"/>
        <w:pBdr>
          <w:bottom w:val="single" w:sz="6" w:space="1" w:color="auto"/>
        </w:pBdr>
        <w:spacing w:line="240" w:lineRule="auto"/>
        <w:rPr>
          <w:rFonts w:ascii="Arial" w:hAnsi="Arial" w:cs="Arial"/>
          <w:bCs/>
        </w:rPr>
      </w:pPr>
      <w:r w:rsidRPr="00EA27EA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2E047CAE" wp14:editId="043DC8A7">
            <wp:simplePos x="0" y="0"/>
            <wp:positionH relativeFrom="margin">
              <wp:posOffset>3729038</wp:posOffset>
            </wp:positionH>
            <wp:positionV relativeFrom="paragraph">
              <wp:posOffset>220027</wp:posOffset>
            </wp:positionV>
            <wp:extent cx="2268220" cy="933450"/>
            <wp:effectExtent l="0" t="0" r="0" b="0"/>
            <wp:wrapTight wrapText="bothSides">
              <wp:wrapPolygon edited="0">
                <wp:start x="0" y="0"/>
                <wp:lineTo x="0" y="21159"/>
                <wp:lineTo x="21406" y="21159"/>
                <wp:lineTo x="21406" y="0"/>
                <wp:lineTo x="0" y="0"/>
              </wp:wrapPolygon>
            </wp:wrapTight>
            <wp:docPr id="515764050" name="Obrázek 1" descr="Obsah obrázku text, Písmo, rukopis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422865" name="Obrázek 1" descr="Obsah obrázku text, Písmo, rukopis, řada/pruh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7EA">
        <w:rPr>
          <w:rFonts w:ascii="Arial" w:hAnsi="Arial" w:cs="Arial"/>
          <w:bCs/>
        </w:rPr>
        <w:t>Harry Wu</w:t>
      </w:r>
    </w:p>
    <w:p w14:paraId="39D367E2" w14:textId="77777777" w:rsidR="00EA27EA" w:rsidRPr="00EA27EA" w:rsidRDefault="00EA27EA" w:rsidP="00EA27EA">
      <w:pPr>
        <w:pStyle w:val="Zkladntext"/>
        <w:pBdr>
          <w:bottom w:val="single" w:sz="6" w:space="1" w:color="auto"/>
        </w:pBdr>
        <w:spacing w:line="240" w:lineRule="auto"/>
        <w:rPr>
          <w:rFonts w:ascii="Arial" w:hAnsi="Arial" w:cs="Arial"/>
          <w:bCs/>
        </w:rPr>
      </w:pPr>
      <w:r w:rsidRPr="00EA27EA">
        <w:rPr>
          <w:rFonts w:ascii="Arial" w:hAnsi="Arial" w:cs="Arial"/>
          <w:bCs/>
        </w:rPr>
        <w:t xml:space="preserve">GTS SPORTS CO., LIMITED, YANJIANG  INDUSTRIAL ZONE, </w:t>
      </w:r>
    </w:p>
    <w:p w14:paraId="7E451500" w14:textId="26215A1A" w:rsidR="00EA27EA" w:rsidRPr="00EA27EA" w:rsidRDefault="00EA27EA" w:rsidP="00EA27EA">
      <w:pPr>
        <w:pStyle w:val="Zkladntext"/>
        <w:pBdr>
          <w:bottom w:val="single" w:sz="6" w:space="1" w:color="auto"/>
        </w:pBdr>
        <w:spacing w:line="240" w:lineRule="auto"/>
        <w:rPr>
          <w:rFonts w:ascii="Arial" w:hAnsi="Arial" w:cs="Arial"/>
          <w:bCs/>
        </w:rPr>
      </w:pPr>
      <w:r w:rsidRPr="00EA27EA">
        <w:rPr>
          <w:rFonts w:ascii="Arial" w:hAnsi="Arial" w:cs="Arial"/>
          <w:bCs/>
        </w:rPr>
        <w:t>GEKENG VILLAGE, HENGLI TOWN, DONGGUAN CITY,GUANGDONG,</w:t>
      </w:r>
    </w:p>
    <w:p w14:paraId="198CE524" w14:textId="27C2C356" w:rsidR="00CB5A4F" w:rsidRPr="00EA27EA" w:rsidRDefault="00EA27EA" w:rsidP="00EA27EA">
      <w:pPr>
        <w:pStyle w:val="Zkladntext"/>
        <w:pBdr>
          <w:bottom w:val="single" w:sz="6" w:space="1" w:color="auto"/>
        </w:pBdr>
        <w:spacing w:line="240" w:lineRule="auto"/>
        <w:rPr>
          <w:rFonts w:ascii="Arial" w:hAnsi="Arial" w:cs="Arial"/>
          <w:bCs/>
        </w:rPr>
      </w:pPr>
      <w:r w:rsidRPr="00EA27EA">
        <w:rPr>
          <w:rFonts w:ascii="Arial" w:hAnsi="Arial" w:cs="Arial"/>
          <w:bCs/>
        </w:rPr>
        <w:t xml:space="preserve"> CHINA, TEL: 0769-82988852      FAX : 0769-81002869</w:t>
      </w:r>
    </w:p>
    <w:p w14:paraId="71A37A71" w14:textId="6E38E350" w:rsidR="00EA27EA" w:rsidRDefault="00EA27EA" w:rsidP="001B4BA0">
      <w:pPr>
        <w:pStyle w:val="Zkladntext"/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color w:val="FF0000"/>
          <w:sz w:val="40"/>
        </w:rPr>
      </w:pPr>
    </w:p>
    <w:p w14:paraId="0631DEC6" w14:textId="4EA2ACC0" w:rsidR="001B4BA0" w:rsidRPr="00E03992" w:rsidRDefault="001B4BA0" w:rsidP="001B4BA0">
      <w:pPr>
        <w:pStyle w:val="Zkladntext"/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</w:rPr>
      </w:pPr>
      <w:r w:rsidRPr="006A4C12">
        <w:rPr>
          <w:rFonts w:ascii="Times New Roman" w:hAnsi="Times New Roman" w:cs="Times New Roman"/>
          <w:b/>
          <w:noProof/>
          <w:color w:val="FF0000"/>
          <w:sz w:val="48"/>
          <w:lang w:eastAsia="cs-CZ"/>
        </w:rPr>
        <w:lastRenderedPageBreak/>
        <w:drawing>
          <wp:anchor distT="0" distB="0" distL="114300" distR="114300" simplePos="0" relativeHeight="251665408" behindDoc="0" locked="0" layoutInCell="1" allowOverlap="1" wp14:anchorId="5D41FB22" wp14:editId="474C25FC">
            <wp:simplePos x="0" y="0"/>
            <wp:positionH relativeFrom="margin">
              <wp:posOffset>4215130</wp:posOffset>
            </wp:positionH>
            <wp:positionV relativeFrom="margin">
              <wp:posOffset>31750</wp:posOffset>
            </wp:positionV>
            <wp:extent cx="1581150" cy="722630"/>
            <wp:effectExtent l="0" t="0" r="0" b="1270"/>
            <wp:wrapNone/>
            <wp:docPr id="190703874" name="Obrázek 190703874" descr="C:\Users\i.svobodova.KCK\Desktop\logo 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.svobodova.KCK\Desktop\logo emai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386" cy="72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4C12">
        <w:rPr>
          <w:rFonts w:ascii="Times New Roman" w:hAnsi="Times New Roman" w:cs="Times New Roman"/>
          <w:b/>
          <w:color w:val="FF0000"/>
          <w:sz w:val="40"/>
        </w:rPr>
        <w:t>KCK Cyklosport - Mode s.r.o.</w:t>
      </w:r>
      <w:r w:rsidRPr="006A4C12">
        <w:rPr>
          <w:b/>
          <w:color w:val="FF0000"/>
          <w:sz w:val="40"/>
        </w:rPr>
        <w:t xml:space="preserve"> </w:t>
      </w:r>
      <w:r w:rsidRPr="007B653B">
        <w:rPr>
          <w:b/>
          <w:sz w:val="32"/>
        </w:rPr>
        <w:br/>
      </w:r>
      <w:r w:rsidRPr="006A4C12">
        <w:rPr>
          <w:rFonts w:ascii="Times New Roman" w:hAnsi="Times New Roman" w:cs="Times New Roman"/>
          <w:b/>
        </w:rPr>
        <w:t>Bartošova 348</w:t>
      </w:r>
      <w:r w:rsidRPr="006A4C12">
        <w:rPr>
          <w:rFonts w:ascii="Times New Roman" w:hAnsi="Times New Roman" w:cs="Times New Roman"/>
          <w:b/>
        </w:rPr>
        <w:br/>
        <w:t>765 02 Otrokovice-Kvítkovice</w:t>
      </w:r>
      <w:r>
        <w:rPr>
          <w:rFonts w:ascii="Times New Roman" w:hAnsi="Times New Roman" w:cs="Times New Roman"/>
          <w:b/>
        </w:rPr>
        <w:br/>
        <w:t xml:space="preserve">Tel.: 724 047 411, </w:t>
      </w:r>
      <w:r w:rsidRPr="006A4C12">
        <w:rPr>
          <w:rFonts w:ascii="Times New Roman" w:hAnsi="Times New Roman" w:cs="Times New Roman"/>
          <w:b/>
        </w:rPr>
        <w:t>724 011 433, 577 217 520, 577 219 152</w:t>
      </w:r>
      <w:r w:rsidRPr="006A4C12">
        <w:rPr>
          <w:rFonts w:ascii="Times New Roman" w:hAnsi="Times New Roman" w:cs="Times New Roman"/>
          <w:b/>
        </w:rPr>
        <w:br/>
        <w:t xml:space="preserve">Email: </w:t>
      </w:r>
      <w:hyperlink r:id="rId12" w:history="1">
        <w:r w:rsidRPr="00B02D71">
          <w:rPr>
            <w:rStyle w:val="Hypertextovodkaz"/>
            <w:rFonts w:ascii="Times New Roman" w:hAnsi="Times New Roman" w:cs="Times New Roman"/>
            <w:b/>
            <w:color w:val="000000" w:themeColor="text1"/>
            <w:u w:val="none"/>
          </w:rPr>
          <w:t>info@kckcyklosport.cz</w:t>
        </w:r>
      </w:hyperlink>
      <w:r w:rsidRPr="00B02D71"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>,</w:t>
      </w:r>
      <w:r w:rsidRPr="00150C42"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 xml:space="preserve"> </w:t>
      </w:r>
      <w:r w:rsidRPr="006A4C12">
        <w:rPr>
          <w:rFonts w:ascii="Times New Roman" w:hAnsi="Times New Roman" w:cs="Times New Roman"/>
          <w:b/>
        </w:rPr>
        <w:t>IČ: 185 59 751, DIČ: CZ18559751</w:t>
      </w:r>
    </w:p>
    <w:p w14:paraId="423BF958" w14:textId="77777777" w:rsidR="001B4BA0" w:rsidRPr="001D577E" w:rsidRDefault="001B4BA0" w:rsidP="001B4BA0">
      <w:pPr>
        <w:tabs>
          <w:tab w:val="left" w:pos="2127"/>
          <w:tab w:val="right" w:pos="5812"/>
        </w:tabs>
        <w:spacing w:after="0" w:line="240" w:lineRule="auto"/>
        <w:ind w:right="-4820"/>
        <w:rPr>
          <w:rFonts w:ascii="Arial" w:hAnsi="Arial" w:cs="Arial"/>
          <w:b/>
          <w:sz w:val="28"/>
        </w:rPr>
      </w:pPr>
      <w:r w:rsidRPr="001D577E">
        <w:rPr>
          <w:rFonts w:ascii="Arial" w:hAnsi="Arial" w:cs="Arial"/>
        </w:rPr>
        <w:tab/>
      </w:r>
      <w:r w:rsidRPr="001D577E">
        <w:rPr>
          <w:rFonts w:ascii="Arial" w:hAnsi="Arial" w:cs="Arial"/>
        </w:rPr>
        <w:tab/>
      </w:r>
      <w:r w:rsidRPr="001D577E">
        <w:rPr>
          <w:rFonts w:ascii="Arial" w:hAnsi="Arial" w:cs="Arial"/>
        </w:rPr>
        <w:tab/>
      </w:r>
    </w:p>
    <w:p w14:paraId="1803F8C3" w14:textId="02263765" w:rsidR="001B4BA0" w:rsidRDefault="001B4BA0" w:rsidP="00922096">
      <w:pPr>
        <w:pBdr>
          <w:bottom w:val="single" w:sz="6" w:space="1" w:color="auto"/>
        </w:pBd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C0F35">
        <w:rPr>
          <w:rFonts w:ascii="Arial" w:hAnsi="Arial" w:cs="Arial"/>
          <w:b/>
          <w:sz w:val="24"/>
          <w:szCs w:val="24"/>
        </w:rPr>
        <w:t xml:space="preserve">SUBJECT: </w:t>
      </w:r>
      <w:proofErr w:type="spellStart"/>
      <w:r w:rsidRPr="000C0F35">
        <w:rPr>
          <w:rFonts w:ascii="Arial" w:hAnsi="Arial" w:cs="Arial"/>
          <w:b/>
          <w:sz w:val="24"/>
          <w:szCs w:val="24"/>
        </w:rPr>
        <w:t>Subject</w:t>
      </w:r>
      <w:proofErr w:type="spellEnd"/>
      <w:r w:rsidRPr="000C0F35">
        <w:rPr>
          <w:rFonts w:ascii="Arial" w:hAnsi="Arial" w:cs="Arial"/>
          <w:b/>
          <w:sz w:val="24"/>
          <w:szCs w:val="24"/>
        </w:rPr>
        <w:t xml:space="preserve">: EU - DECLARATION OF CONFORMITY </w:t>
      </w:r>
      <w:r w:rsidR="00097B65">
        <w:rPr>
          <w:rFonts w:ascii="Arial" w:hAnsi="Arial" w:cs="Arial"/>
          <w:b/>
          <w:sz w:val="24"/>
          <w:szCs w:val="24"/>
        </w:rPr>
        <w:t>–</w:t>
      </w:r>
      <w:r w:rsidRPr="000C0F35">
        <w:rPr>
          <w:rFonts w:ascii="Arial" w:hAnsi="Arial" w:cs="Arial"/>
          <w:b/>
          <w:sz w:val="24"/>
          <w:szCs w:val="24"/>
        </w:rPr>
        <w:t xml:space="preserve"> </w:t>
      </w:r>
      <w:r w:rsidR="00CB5A4F">
        <w:rPr>
          <w:rFonts w:ascii="Arial" w:hAnsi="Arial" w:cs="Arial"/>
          <w:b/>
          <w:sz w:val="24"/>
          <w:szCs w:val="24"/>
        </w:rPr>
        <w:t>SPRINTER</w:t>
      </w:r>
      <w:r w:rsidR="00097B65">
        <w:rPr>
          <w:rFonts w:ascii="Arial" w:hAnsi="Arial" w:cs="Arial"/>
          <w:b/>
          <w:sz w:val="24"/>
          <w:szCs w:val="24"/>
        </w:rPr>
        <w:t xml:space="preserve"> </w:t>
      </w:r>
      <w:r w:rsidRPr="000C0F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C0F35">
        <w:rPr>
          <w:rFonts w:ascii="Arial" w:hAnsi="Arial" w:cs="Arial"/>
          <w:b/>
          <w:sz w:val="24"/>
          <w:szCs w:val="24"/>
        </w:rPr>
        <w:t>bicycle</w:t>
      </w:r>
      <w:proofErr w:type="spellEnd"/>
      <w:r w:rsidRPr="000C0F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C0F35">
        <w:rPr>
          <w:rFonts w:ascii="Arial" w:hAnsi="Arial" w:cs="Arial"/>
          <w:b/>
          <w:sz w:val="24"/>
          <w:szCs w:val="24"/>
        </w:rPr>
        <w:t>helmet</w:t>
      </w:r>
      <w:proofErr w:type="spellEnd"/>
      <w:r w:rsidRPr="000C0F35">
        <w:rPr>
          <w:rFonts w:ascii="Arial" w:hAnsi="Arial" w:cs="Arial"/>
          <w:b/>
          <w:sz w:val="24"/>
          <w:szCs w:val="24"/>
        </w:rPr>
        <w:t xml:space="preserve"> </w:t>
      </w:r>
      <w:r w:rsidR="009909A9">
        <w:rPr>
          <w:rFonts w:ascii="Arial" w:hAnsi="Arial" w:cs="Arial"/>
          <w:b/>
          <w:sz w:val="24"/>
          <w:szCs w:val="24"/>
        </w:rPr>
        <w:t xml:space="preserve">   </w:t>
      </w:r>
      <w:r w:rsidRPr="000C0F35">
        <w:rPr>
          <w:rFonts w:ascii="Arial" w:hAnsi="Arial" w:cs="Arial"/>
          <w:b/>
          <w:sz w:val="24"/>
          <w:szCs w:val="24"/>
        </w:rPr>
        <w:t>(</w:t>
      </w:r>
      <w:r w:rsidR="00CB5A4F">
        <w:rPr>
          <w:rFonts w:ascii="Arial" w:hAnsi="Arial" w:cs="Arial"/>
          <w:b/>
          <w:sz w:val="24"/>
          <w:szCs w:val="24"/>
        </w:rPr>
        <w:t>TT-01</w:t>
      </w:r>
      <w:r w:rsidRPr="000C0F35">
        <w:rPr>
          <w:rFonts w:ascii="Arial" w:hAnsi="Arial" w:cs="Arial"/>
          <w:b/>
          <w:sz w:val="24"/>
          <w:szCs w:val="24"/>
        </w:rPr>
        <w:t>)</w:t>
      </w:r>
      <w:r w:rsidR="000C0F35" w:rsidRPr="000C0F35">
        <w:rPr>
          <w:rFonts w:ascii="Arial" w:hAnsi="Arial" w:cs="Arial"/>
          <w:b/>
          <w:sz w:val="24"/>
          <w:szCs w:val="24"/>
        </w:rPr>
        <w:t xml:space="preserve">    </w:t>
      </w:r>
      <w:r w:rsidR="000C0F35" w:rsidRPr="000C0F35">
        <w:rPr>
          <w:rFonts w:ascii="Arial" w:hAnsi="Arial" w:cs="Arial"/>
          <w:b/>
          <w:bCs/>
          <w:sz w:val="24"/>
          <w:szCs w:val="24"/>
        </w:rPr>
        <w:t xml:space="preserve">SIZE: </w:t>
      </w:r>
      <w:r w:rsidR="00CB5A4F" w:rsidRPr="00CB5A4F">
        <w:rPr>
          <w:rFonts w:ascii="Arial" w:hAnsi="Arial" w:cs="Arial"/>
          <w:b/>
          <w:bCs/>
          <w:sz w:val="24"/>
          <w:szCs w:val="24"/>
        </w:rPr>
        <w:t>55 - 61 cm / UNI</w:t>
      </w:r>
      <w:r w:rsidR="009909A9">
        <w:rPr>
          <w:rFonts w:ascii="Arial" w:hAnsi="Arial" w:cs="Arial"/>
          <w:b/>
          <w:bCs/>
          <w:sz w:val="24"/>
          <w:szCs w:val="24"/>
        </w:rPr>
        <w:t>.</w:t>
      </w:r>
    </w:p>
    <w:p w14:paraId="3945493C" w14:textId="77777777" w:rsidR="00922096" w:rsidRPr="00922096" w:rsidRDefault="00922096" w:rsidP="00922096">
      <w:pPr>
        <w:pBdr>
          <w:bottom w:val="single" w:sz="6" w:space="1" w:color="auto"/>
        </w:pBd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0F86C24" w14:textId="77777777" w:rsidR="003E21DB" w:rsidRPr="003E21DB" w:rsidRDefault="003E21DB" w:rsidP="003E21DB">
      <w:pPr>
        <w:rPr>
          <w:rFonts w:ascii="Arial" w:hAnsi="Arial" w:cs="Arial"/>
          <w:sz w:val="20"/>
          <w:szCs w:val="20"/>
        </w:rPr>
      </w:pPr>
      <w:proofErr w:type="spellStart"/>
      <w:r w:rsidRPr="003E21DB">
        <w:rPr>
          <w:rFonts w:ascii="Arial" w:hAnsi="Arial" w:cs="Arial"/>
          <w:sz w:val="20"/>
          <w:szCs w:val="20"/>
        </w:rPr>
        <w:t>The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manufacturer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declares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that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the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above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model </w:t>
      </w:r>
      <w:proofErr w:type="spellStart"/>
      <w:r w:rsidRPr="003E21DB">
        <w:rPr>
          <w:rFonts w:ascii="Arial" w:hAnsi="Arial" w:cs="Arial"/>
          <w:sz w:val="20"/>
          <w:szCs w:val="20"/>
        </w:rPr>
        <w:t>of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helmet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is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identical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E21DB">
        <w:rPr>
          <w:rFonts w:ascii="Arial" w:hAnsi="Arial" w:cs="Arial"/>
          <w:sz w:val="20"/>
          <w:szCs w:val="20"/>
        </w:rPr>
        <w:t>the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helmets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that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have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been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tested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E21DB">
        <w:rPr>
          <w:rFonts w:ascii="Arial" w:hAnsi="Arial" w:cs="Arial"/>
          <w:sz w:val="20"/>
          <w:szCs w:val="20"/>
        </w:rPr>
        <w:t>the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above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test facility and </w:t>
      </w:r>
      <w:proofErr w:type="spellStart"/>
      <w:r w:rsidRPr="003E21DB">
        <w:rPr>
          <w:rFonts w:ascii="Arial" w:hAnsi="Arial" w:cs="Arial"/>
          <w:sz w:val="20"/>
          <w:szCs w:val="20"/>
        </w:rPr>
        <w:t>that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the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above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model </w:t>
      </w:r>
      <w:proofErr w:type="spellStart"/>
      <w:r w:rsidRPr="003E21DB">
        <w:rPr>
          <w:rFonts w:ascii="Arial" w:hAnsi="Arial" w:cs="Arial"/>
          <w:sz w:val="20"/>
          <w:szCs w:val="20"/>
        </w:rPr>
        <w:t>of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bicycle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helmet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complies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with</w:t>
      </w:r>
      <w:proofErr w:type="spellEnd"/>
      <w:r w:rsidRPr="003E21DB">
        <w:rPr>
          <w:rFonts w:ascii="Arial" w:hAnsi="Arial" w:cs="Arial"/>
          <w:sz w:val="20"/>
          <w:szCs w:val="20"/>
        </w:rPr>
        <w:t>:</w:t>
      </w:r>
    </w:p>
    <w:p w14:paraId="4D0458DB" w14:textId="0D291028" w:rsidR="003E21DB" w:rsidRPr="003E21DB" w:rsidRDefault="003E21DB" w:rsidP="003E21DB">
      <w:pPr>
        <w:rPr>
          <w:rFonts w:ascii="Arial" w:hAnsi="Arial" w:cs="Arial"/>
          <w:sz w:val="20"/>
          <w:szCs w:val="20"/>
        </w:rPr>
      </w:pPr>
      <w:r w:rsidRPr="003E21DB">
        <w:rPr>
          <w:rFonts w:ascii="Arial" w:hAnsi="Arial" w:cs="Arial"/>
          <w:sz w:val="20"/>
          <w:szCs w:val="20"/>
        </w:rPr>
        <w:t xml:space="preserve">- REGULATION (EU) 2016/425 OF THE EUROPEAN PARLIAMENT AND OF THE COUNCIL </w:t>
      </w:r>
      <w:proofErr w:type="spellStart"/>
      <w:r w:rsidRPr="003E21DB">
        <w:rPr>
          <w:rFonts w:ascii="Arial" w:hAnsi="Arial" w:cs="Arial"/>
          <w:sz w:val="20"/>
          <w:szCs w:val="20"/>
        </w:rPr>
        <w:t>of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9 </w:t>
      </w:r>
      <w:proofErr w:type="spellStart"/>
      <w:r w:rsidRPr="003E21DB">
        <w:rPr>
          <w:rFonts w:ascii="Arial" w:hAnsi="Arial" w:cs="Arial"/>
          <w:sz w:val="20"/>
          <w:szCs w:val="20"/>
        </w:rPr>
        <w:t>March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2016 on </w:t>
      </w:r>
      <w:proofErr w:type="spellStart"/>
      <w:r w:rsidRPr="003E21DB">
        <w:rPr>
          <w:rFonts w:ascii="Arial" w:hAnsi="Arial" w:cs="Arial"/>
          <w:sz w:val="20"/>
          <w:szCs w:val="20"/>
        </w:rPr>
        <w:t>personal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protective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equipment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3E21DB">
        <w:rPr>
          <w:rFonts w:ascii="Arial" w:hAnsi="Arial" w:cs="Arial"/>
          <w:sz w:val="20"/>
          <w:szCs w:val="20"/>
        </w:rPr>
        <w:t>repealing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Council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Directive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89/686/EEC. </w:t>
      </w:r>
    </w:p>
    <w:p w14:paraId="13C8FD42" w14:textId="77777777" w:rsidR="003E21DB" w:rsidRDefault="003E21DB" w:rsidP="003E21DB">
      <w:pPr>
        <w:rPr>
          <w:rFonts w:ascii="Arial" w:hAnsi="Arial" w:cs="Arial"/>
          <w:sz w:val="20"/>
          <w:szCs w:val="20"/>
        </w:rPr>
      </w:pPr>
      <w:r w:rsidRPr="003E21DB">
        <w:rPr>
          <w:rFonts w:ascii="Arial" w:hAnsi="Arial" w:cs="Arial"/>
          <w:sz w:val="20"/>
          <w:szCs w:val="20"/>
        </w:rPr>
        <w:t>- TECHNICAL STANDARD 1078: 2012 + A1: 2012.</w:t>
      </w:r>
    </w:p>
    <w:p w14:paraId="7EBE26C3" w14:textId="77777777" w:rsidR="00097B65" w:rsidRPr="00097B65" w:rsidRDefault="001B4BA0" w:rsidP="00097B65">
      <w:pPr>
        <w:rPr>
          <w:rFonts w:ascii="Arial" w:hAnsi="Arial" w:cs="Arial"/>
          <w:sz w:val="20"/>
          <w:szCs w:val="20"/>
        </w:rPr>
      </w:pPr>
      <w:proofErr w:type="spellStart"/>
      <w:r w:rsidRPr="000C0F35">
        <w:rPr>
          <w:rFonts w:ascii="Arial" w:hAnsi="Arial" w:cs="Arial"/>
          <w:sz w:val="20"/>
          <w:szCs w:val="20"/>
        </w:rPr>
        <w:t>Notified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 Body: </w:t>
      </w:r>
      <w:proofErr w:type="spellStart"/>
      <w:r w:rsidR="00097B65" w:rsidRPr="00097B65">
        <w:rPr>
          <w:rFonts w:ascii="Arial" w:hAnsi="Arial" w:cs="Arial"/>
          <w:sz w:val="20"/>
          <w:szCs w:val="20"/>
        </w:rPr>
        <w:t>Telefication</w:t>
      </w:r>
      <w:proofErr w:type="spellEnd"/>
      <w:r w:rsidR="00097B65" w:rsidRPr="00097B65">
        <w:rPr>
          <w:rFonts w:ascii="Arial" w:hAnsi="Arial" w:cs="Arial"/>
          <w:sz w:val="20"/>
          <w:szCs w:val="20"/>
        </w:rPr>
        <w:t xml:space="preserve"> BV, </w:t>
      </w:r>
      <w:proofErr w:type="spellStart"/>
      <w:r w:rsidR="00097B65" w:rsidRPr="00097B65">
        <w:rPr>
          <w:rFonts w:ascii="Arial" w:hAnsi="Arial" w:cs="Arial"/>
          <w:sz w:val="20"/>
          <w:szCs w:val="20"/>
        </w:rPr>
        <w:t>Edisonstraat</w:t>
      </w:r>
      <w:proofErr w:type="spellEnd"/>
      <w:r w:rsidR="00097B65" w:rsidRPr="00097B65">
        <w:rPr>
          <w:rFonts w:ascii="Arial" w:hAnsi="Arial" w:cs="Arial"/>
          <w:sz w:val="20"/>
          <w:szCs w:val="20"/>
        </w:rPr>
        <w:t xml:space="preserve"> 12A, 6902 PK </w:t>
      </w:r>
      <w:proofErr w:type="spellStart"/>
      <w:r w:rsidR="00097B65" w:rsidRPr="00097B65">
        <w:rPr>
          <w:rFonts w:ascii="Arial" w:hAnsi="Arial" w:cs="Arial"/>
          <w:sz w:val="20"/>
          <w:szCs w:val="20"/>
        </w:rPr>
        <w:t>Zevenaar</w:t>
      </w:r>
      <w:proofErr w:type="spellEnd"/>
      <w:r w:rsidR="00097B65" w:rsidRPr="00097B6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97B65" w:rsidRPr="00097B65">
        <w:rPr>
          <w:rFonts w:ascii="Arial" w:hAnsi="Arial" w:cs="Arial"/>
          <w:sz w:val="20"/>
          <w:szCs w:val="20"/>
        </w:rPr>
        <w:t>Netherlands</w:t>
      </w:r>
      <w:proofErr w:type="spellEnd"/>
      <w:r w:rsidR="00097B65" w:rsidRPr="00097B65">
        <w:rPr>
          <w:rFonts w:ascii="Arial" w:hAnsi="Arial" w:cs="Arial"/>
          <w:sz w:val="20"/>
          <w:szCs w:val="20"/>
        </w:rPr>
        <w:t>. NB 0560.</w:t>
      </w:r>
    </w:p>
    <w:p w14:paraId="7AB5A062" w14:textId="57FE07BD" w:rsidR="00A453B5" w:rsidRDefault="00097B65" w:rsidP="00097B65">
      <w:pPr>
        <w:rPr>
          <w:rFonts w:ascii="Arial" w:hAnsi="Arial" w:cs="Arial"/>
          <w:sz w:val="20"/>
          <w:szCs w:val="20"/>
        </w:rPr>
      </w:pPr>
      <w:r w:rsidRPr="00097B65">
        <w:rPr>
          <w:rFonts w:ascii="Arial" w:hAnsi="Arial" w:cs="Arial"/>
          <w:sz w:val="20"/>
          <w:szCs w:val="20"/>
        </w:rPr>
        <w:t>TR:</w:t>
      </w:r>
      <w:r w:rsidR="00FE3D1A" w:rsidRPr="00FE3D1A">
        <w:t xml:space="preserve"> </w:t>
      </w:r>
      <w:r w:rsidR="00CB5A4F" w:rsidRPr="00CB5A4F">
        <w:rPr>
          <w:rFonts w:ascii="Arial" w:hAnsi="Arial" w:cs="Arial"/>
          <w:sz w:val="20"/>
          <w:szCs w:val="20"/>
        </w:rPr>
        <w:t>SZHH01573734</w:t>
      </w:r>
    </w:p>
    <w:p w14:paraId="77E4558C" w14:textId="12AB1BE0" w:rsidR="001B4BA0" w:rsidRPr="000C0F35" w:rsidRDefault="001B4BA0" w:rsidP="00097B65">
      <w:pPr>
        <w:rPr>
          <w:rFonts w:ascii="Arial" w:hAnsi="Arial" w:cs="Arial"/>
          <w:sz w:val="20"/>
          <w:szCs w:val="20"/>
        </w:rPr>
      </w:pPr>
      <w:proofErr w:type="spellStart"/>
      <w:r w:rsidRPr="000C0F35">
        <w:rPr>
          <w:rFonts w:ascii="Arial" w:hAnsi="Arial" w:cs="Arial"/>
          <w:sz w:val="20"/>
          <w:szCs w:val="20"/>
        </w:rPr>
        <w:t>Producer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: </w:t>
      </w:r>
      <w:r w:rsidR="00CB5A4F" w:rsidRPr="00CB5A4F">
        <w:rPr>
          <w:rFonts w:ascii="Arial" w:hAnsi="Arial" w:cs="Arial"/>
          <w:sz w:val="20"/>
          <w:szCs w:val="20"/>
        </w:rPr>
        <w:t xml:space="preserve">GTS SPORTS CO, </w:t>
      </w:r>
      <w:proofErr w:type="spellStart"/>
      <w:r w:rsidR="00CB5A4F" w:rsidRPr="00CB5A4F">
        <w:rPr>
          <w:rFonts w:ascii="Arial" w:hAnsi="Arial" w:cs="Arial"/>
          <w:sz w:val="20"/>
          <w:szCs w:val="20"/>
        </w:rPr>
        <w:t>Yanjiang</w:t>
      </w:r>
      <w:proofErr w:type="spellEnd"/>
      <w:r w:rsidR="00CB5A4F" w:rsidRPr="00CB5A4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5A4F" w:rsidRPr="00CB5A4F">
        <w:rPr>
          <w:rFonts w:ascii="Arial" w:hAnsi="Arial" w:cs="Arial"/>
          <w:sz w:val="20"/>
          <w:szCs w:val="20"/>
        </w:rPr>
        <w:t>Industrial</w:t>
      </w:r>
      <w:proofErr w:type="spellEnd"/>
      <w:r w:rsidR="00CB5A4F" w:rsidRPr="00CB5A4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5A4F" w:rsidRPr="00CB5A4F">
        <w:rPr>
          <w:rFonts w:ascii="Arial" w:hAnsi="Arial" w:cs="Arial"/>
          <w:sz w:val="20"/>
          <w:szCs w:val="20"/>
        </w:rPr>
        <w:t>Zone</w:t>
      </w:r>
      <w:proofErr w:type="spellEnd"/>
      <w:r w:rsidR="00CB5A4F" w:rsidRPr="00CB5A4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B5A4F" w:rsidRPr="00CB5A4F">
        <w:rPr>
          <w:rFonts w:ascii="Arial" w:hAnsi="Arial" w:cs="Arial"/>
          <w:sz w:val="20"/>
          <w:szCs w:val="20"/>
        </w:rPr>
        <w:t>Gekeng</w:t>
      </w:r>
      <w:proofErr w:type="spellEnd"/>
      <w:r w:rsidR="00CB5A4F" w:rsidRPr="00CB5A4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5A4F" w:rsidRPr="00CB5A4F">
        <w:rPr>
          <w:rFonts w:ascii="Arial" w:hAnsi="Arial" w:cs="Arial"/>
          <w:sz w:val="20"/>
          <w:szCs w:val="20"/>
        </w:rPr>
        <w:t>Village</w:t>
      </w:r>
      <w:proofErr w:type="spellEnd"/>
      <w:r w:rsidR="00CB5A4F" w:rsidRPr="00CB5A4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B5A4F" w:rsidRPr="00CB5A4F">
        <w:rPr>
          <w:rFonts w:ascii="Arial" w:hAnsi="Arial" w:cs="Arial"/>
          <w:sz w:val="20"/>
          <w:szCs w:val="20"/>
        </w:rPr>
        <w:t>Hengli</w:t>
      </w:r>
      <w:proofErr w:type="spellEnd"/>
      <w:r w:rsidR="00CB5A4F" w:rsidRPr="00CB5A4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5A4F" w:rsidRPr="00CB5A4F">
        <w:rPr>
          <w:rFonts w:ascii="Arial" w:hAnsi="Arial" w:cs="Arial"/>
          <w:sz w:val="20"/>
          <w:szCs w:val="20"/>
        </w:rPr>
        <w:t>Town</w:t>
      </w:r>
      <w:proofErr w:type="spellEnd"/>
      <w:r w:rsidR="00CB5A4F" w:rsidRPr="00CB5A4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B5A4F" w:rsidRPr="00CB5A4F">
        <w:rPr>
          <w:rFonts w:ascii="Arial" w:hAnsi="Arial" w:cs="Arial"/>
          <w:sz w:val="20"/>
          <w:szCs w:val="20"/>
        </w:rPr>
        <w:t>Dongguan</w:t>
      </w:r>
      <w:proofErr w:type="spellEnd"/>
      <w:r w:rsidR="00CB5A4F" w:rsidRPr="00CB5A4F">
        <w:rPr>
          <w:rFonts w:ascii="Arial" w:hAnsi="Arial" w:cs="Arial"/>
          <w:sz w:val="20"/>
          <w:szCs w:val="20"/>
        </w:rPr>
        <w:t xml:space="preserve"> City, </w:t>
      </w:r>
      <w:proofErr w:type="spellStart"/>
      <w:r w:rsidR="00CB5A4F" w:rsidRPr="00CB5A4F">
        <w:rPr>
          <w:rFonts w:ascii="Arial" w:hAnsi="Arial" w:cs="Arial"/>
          <w:sz w:val="20"/>
          <w:szCs w:val="20"/>
        </w:rPr>
        <w:t>Guangdong</w:t>
      </w:r>
      <w:proofErr w:type="spellEnd"/>
      <w:r w:rsidR="00CB5A4F" w:rsidRPr="00CB5A4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B5A4F" w:rsidRPr="00CB5A4F">
        <w:rPr>
          <w:rFonts w:ascii="Arial" w:hAnsi="Arial" w:cs="Arial"/>
          <w:sz w:val="20"/>
          <w:szCs w:val="20"/>
        </w:rPr>
        <w:t>China</w:t>
      </w:r>
      <w:proofErr w:type="spellEnd"/>
      <w:r w:rsidR="00CB5A4F" w:rsidRPr="00CB5A4F">
        <w:rPr>
          <w:rFonts w:ascii="Arial" w:hAnsi="Arial" w:cs="Arial"/>
          <w:sz w:val="20"/>
          <w:szCs w:val="20"/>
        </w:rPr>
        <w:t>.</w:t>
      </w:r>
    </w:p>
    <w:p w14:paraId="5E5EF38B" w14:textId="2FA48C9D" w:rsidR="00934B81" w:rsidRDefault="001B4BA0" w:rsidP="001B4BA0">
      <w:pPr>
        <w:rPr>
          <w:rFonts w:ascii="Arial" w:hAnsi="Arial" w:cs="Arial"/>
          <w:sz w:val="20"/>
          <w:szCs w:val="20"/>
        </w:rPr>
      </w:pPr>
      <w:proofErr w:type="spellStart"/>
      <w:r w:rsidRPr="000C0F35">
        <w:rPr>
          <w:rFonts w:ascii="Arial" w:hAnsi="Arial" w:cs="Arial"/>
          <w:sz w:val="20"/>
          <w:szCs w:val="20"/>
        </w:rPr>
        <w:t>The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F35">
        <w:rPr>
          <w:rFonts w:ascii="Arial" w:hAnsi="Arial" w:cs="Arial"/>
          <w:sz w:val="20"/>
          <w:szCs w:val="20"/>
        </w:rPr>
        <w:t>certificate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F35">
        <w:rPr>
          <w:rFonts w:ascii="Arial" w:hAnsi="Arial" w:cs="Arial"/>
          <w:sz w:val="20"/>
          <w:szCs w:val="20"/>
        </w:rPr>
        <w:t>is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F35">
        <w:rPr>
          <w:rFonts w:ascii="Arial" w:hAnsi="Arial" w:cs="Arial"/>
          <w:sz w:val="20"/>
          <w:szCs w:val="20"/>
        </w:rPr>
        <w:t>available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F35">
        <w:rPr>
          <w:rFonts w:ascii="Arial" w:hAnsi="Arial" w:cs="Arial"/>
          <w:sz w:val="20"/>
          <w:szCs w:val="20"/>
        </w:rPr>
        <w:t>for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F35">
        <w:rPr>
          <w:rFonts w:ascii="Arial" w:hAnsi="Arial" w:cs="Arial"/>
          <w:sz w:val="20"/>
          <w:szCs w:val="20"/>
        </w:rPr>
        <w:t>inspection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F35">
        <w:rPr>
          <w:rFonts w:ascii="Arial" w:hAnsi="Arial" w:cs="Arial"/>
          <w:sz w:val="20"/>
          <w:szCs w:val="20"/>
        </w:rPr>
        <w:t>at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F35">
        <w:rPr>
          <w:rFonts w:ascii="Arial" w:hAnsi="Arial" w:cs="Arial"/>
          <w:sz w:val="20"/>
          <w:szCs w:val="20"/>
        </w:rPr>
        <w:t>the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F35">
        <w:rPr>
          <w:rFonts w:ascii="Arial" w:hAnsi="Arial" w:cs="Arial"/>
          <w:sz w:val="20"/>
          <w:szCs w:val="20"/>
        </w:rPr>
        <w:t>head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 office </w:t>
      </w:r>
      <w:proofErr w:type="spellStart"/>
      <w:r w:rsidRPr="000C0F35">
        <w:rPr>
          <w:rFonts w:ascii="Arial" w:hAnsi="Arial" w:cs="Arial"/>
          <w:sz w:val="20"/>
          <w:szCs w:val="20"/>
        </w:rPr>
        <w:t>of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 KCK</w:t>
      </w:r>
      <w:r w:rsidR="003E21DB">
        <w:rPr>
          <w:rFonts w:ascii="Arial" w:hAnsi="Arial" w:cs="Arial"/>
          <w:sz w:val="20"/>
          <w:szCs w:val="20"/>
        </w:rPr>
        <w:t>.</w:t>
      </w:r>
    </w:p>
    <w:p w14:paraId="6FF67945" w14:textId="2E0E9115" w:rsidR="000C0F35" w:rsidRDefault="000C0F35" w:rsidP="001B4BA0">
      <w:pPr>
        <w:rPr>
          <w:rFonts w:ascii="Arial" w:hAnsi="Arial" w:cs="Arial"/>
          <w:sz w:val="12"/>
          <w:szCs w:val="12"/>
        </w:rPr>
      </w:pPr>
    </w:p>
    <w:p w14:paraId="4C0174B4" w14:textId="7AE69A59" w:rsidR="00FE3D1A" w:rsidRDefault="00FE3D1A" w:rsidP="00C67DFC">
      <w:pPr>
        <w:rPr>
          <w:rFonts w:ascii="Arial" w:hAnsi="Arial" w:cs="Arial"/>
        </w:rPr>
      </w:pPr>
    </w:p>
    <w:p w14:paraId="6E10BE93" w14:textId="75EF5B5B" w:rsidR="00EA27EA" w:rsidRDefault="00423711" w:rsidP="00CB5A4F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0768" behindDoc="1" locked="0" layoutInCell="1" allowOverlap="1" wp14:anchorId="32559FB4" wp14:editId="24364883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2128520" cy="2128520"/>
            <wp:effectExtent l="0" t="0" r="5080" b="5080"/>
            <wp:wrapTight wrapText="bothSides">
              <wp:wrapPolygon edited="0">
                <wp:start x="0" y="0"/>
                <wp:lineTo x="0" y="21458"/>
                <wp:lineTo x="21458" y="21458"/>
                <wp:lineTo x="21458" y="0"/>
                <wp:lineTo x="0" y="0"/>
              </wp:wrapPolygon>
            </wp:wrapTight>
            <wp:docPr id="363102607" name="Obrázek 4" descr="Obsah obrázku pokrývka hlavy, oblečení, helma, sportovní vybav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318929" name="Obrázek 4" descr="Obsah obrázku pokrývka hlavy, oblečení, helma, sportovní vybavení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81792" behindDoc="1" locked="0" layoutInCell="1" allowOverlap="1" wp14:anchorId="3C264201" wp14:editId="1C7DE13B">
            <wp:simplePos x="0" y="0"/>
            <wp:positionH relativeFrom="page">
              <wp:posOffset>3094355</wp:posOffset>
            </wp:positionH>
            <wp:positionV relativeFrom="paragraph">
              <wp:posOffset>305435</wp:posOffset>
            </wp:positionV>
            <wp:extent cx="200025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529045816" name="Obrázek 2" descr="Obsah obrázku pokrývka hlavy, helma, oblečení, Osobní ochranné prostřed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54554" name="Obrázek 2" descr="Obsah obrázku pokrývka hlavy, helma, oblečení, Osobní ochranné prostředky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82816" behindDoc="1" locked="0" layoutInCell="1" allowOverlap="1" wp14:anchorId="157A1894" wp14:editId="7A90B508">
            <wp:simplePos x="0" y="0"/>
            <wp:positionH relativeFrom="margin">
              <wp:posOffset>4400550</wp:posOffset>
            </wp:positionH>
            <wp:positionV relativeFrom="paragraph">
              <wp:posOffset>299085</wp:posOffset>
            </wp:positionV>
            <wp:extent cx="194310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ight>
            <wp:docPr id="1449300696" name="Obrázek 3" descr="Obsah obrázku oblečení, hel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446400" name="Obrázek 3" descr="Obsah obrázku oblečení, helm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C6394" w14:textId="77777777" w:rsidR="00EA27EA" w:rsidRPr="00CB5A4F" w:rsidRDefault="00EA27EA" w:rsidP="00CB5A4F">
      <w:pPr>
        <w:rPr>
          <w:rFonts w:ascii="Arial" w:hAnsi="Arial" w:cs="Arial"/>
          <w:sz w:val="12"/>
          <w:szCs w:val="12"/>
        </w:rPr>
      </w:pPr>
    </w:p>
    <w:p w14:paraId="5F337E11" w14:textId="77777777" w:rsidR="00CB5A4F" w:rsidRDefault="00CB5A4F" w:rsidP="00CB5A4F">
      <w:pPr>
        <w:rPr>
          <w:rFonts w:ascii="Arial" w:hAnsi="Arial" w:cs="Arial"/>
          <w:sz w:val="12"/>
          <w:szCs w:val="12"/>
        </w:rPr>
      </w:pPr>
    </w:p>
    <w:p w14:paraId="5A4FBC15" w14:textId="77777777" w:rsidR="00EA27EA" w:rsidRDefault="00EA27EA" w:rsidP="00CB5A4F">
      <w:pPr>
        <w:rPr>
          <w:rFonts w:ascii="Arial" w:hAnsi="Arial" w:cs="Arial"/>
          <w:sz w:val="12"/>
          <w:szCs w:val="12"/>
        </w:rPr>
      </w:pPr>
    </w:p>
    <w:p w14:paraId="3DEA23C0" w14:textId="77777777" w:rsidR="00EA27EA" w:rsidRDefault="00EA27EA" w:rsidP="00CB5A4F">
      <w:pPr>
        <w:rPr>
          <w:rFonts w:ascii="Arial" w:hAnsi="Arial" w:cs="Arial"/>
          <w:sz w:val="12"/>
          <w:szCs w:val="12"/>
        </w:rPr>
      </w:pPr>
    </w:p>
    <w:p w14:paraId="2ED4696C" w14:textId="04D26099" w:rsidR="00EA27EA" w:rsidRPr="00EA27EA" w:rsidRDefault="00EA27EA" w:rsidP="00EA27EA">
      <w:pPr>
        <w:rPr>
          <w:rFonts w:ascii="Arial" w:hAnsi="Arial" w:cs="Arial"/>
          <w:sz w:val="24"/>
          <w:szCs w:val="24"/>
        </w:rPr>
      </w:pPr>
      <w:r w:rsidRPr="00EA27EA">
        <w:rPr>
          <w:rFonts w:ascii="Arial" w:hAnsi="Arial" w:cs="Arial"/>
          <w:sz w:val="24"/>
          <w:szCs w:val="24"/>
        </w:rPr>
        <w:t>Harry Wu</w:t>
      </w:r>
    </w:p>
    <w:p w14:paraId="25DD2FB9" w14:textId="15D08196" w:rsidR="00EA27EA" w:rsidRPr="00EA27EA" w:rsidRDefault="00EA27EA" w:rsidP="00EA27EA">
      <w:pPr>
        <w:rPr>
          <w:rFonts w:ascii="Arial" w:hAnsi="Arial" w:cs="Arial"/>
          <w:sz w:val="24"/>
          <w:szCs w:val="24"/>
        </w:rPr>
      </w:pPr>
      <w:r w:rsidRPr="00EA27EA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7BF08820" wp14:editId="4037D62C">
            <wp:simplePos x="0" y="0"/>
            <wp:positionH relativeFrom="margin">
              <wp:posOffset>3585845</wp:posOffset>
            </wp:positionH>
            <wp:positionV relativeFrom="paragraph">
              <wp:posOffset>13335</wp:posOffset>
            </wp:positionV>
            <wp:extent cx="2268220" cy="933450"/>
            <wp:effectExtent l="0" t="0" r="0" b="0"/>
            <wp:wrapTight wrapText="bothSides">
              <wp:wrapPolygon edited="0">
                <wp:start x="0" y="0"/>
                <wp:lineTo x="0" y="21159"/>
                <wp:lineTo x="21406" y="21159"/>
                <wp:lineTo x="21406" y="0"/>
                <wp:lineTo x="0" y="0"/>
              </wp:wrapPolygon>
            </wp:wrapTight>
            <wp:docPr id="1802196029" name="Obrázek 1" descr="Obsah obrázku text, Písmo, rukopis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422865" name="Obrázek 1" descr="Obsah obrázku text, Písmo, rukopis, řada/pruh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7EA">
        <w:rPr>
          <w:rFonts w:ascii="Arial" w:hAnsi="Arial" w:cs="Arial"/>
          <w:sz w:val="24"/>
          <w:szCs w:val="24"/>
        </w:rPr>
        <w:t xml:space="preserve">GTS SPORTS CO., LIMITED, YANJIANG  INDUSTRIAL ZONE, </w:t>
      </w:r>
    </w:p>
    <w:p w14:paraId="317C9DBB" w14:textId="77777777" w:rsidR="00EA27EA" w:rsidRPr="00EA27EA" w:rsidRDefault="00EA27EA" w:rsidP="00EA27EA">
      <w:pPr>
        <w:rPr>
          <w:rFonts w:ascii="Arial" w:hAnsi="Arial" w:cs="Arial"/>
          <w:sz w:val="24"/>
          <w:szCs w:val="24"/>
        </w:rPr>
      </w:pPr>
      <w:r w:rsidRPr="00EA27EA">
        <w:rPr>
          <w:rFonts w:ascii="Arial" w:hAnsi="Arial" w:cs="Arial"/>
          <w:sz w:val="24"/>
          <w:szCs w:val="24"/>
        </w:rPr>
        <w:t>GEKENG VILLAGE, HENGLI TOWN, DONGGUAN CITY,GUANGDONG,</w:t>
      </w:r>
    </w:p>
    <w:p w14:paraId="7E4BC67A" w14:textId="445E2E0C" w:rsidR="00CB5A4F" w:rsidRPr="00EA27EA" w:rsidRDefault="00EA27EA" w:rsidP="00EA27EA">
      <w:pPr>
        <w:rPr>
          <w:rFonts w:ascii="Arial" w:hAnsi="Arial" w:cs="Arial"/>
          <w:sz w:val="24"/>
          <w:szCs w:val="24"/>
        </w:rPr>
      </w:pPr>
      <w:r w:rsidRPr="00EA27EA">
        <w:rPr>
          <w:rFonts w:ascii="Arial" w:hAnsi="Arial" w:cs="Arial"/>
          <w:sz w:val="24"/>
          <w:szCs w:val="24"/>
        </w:rPr>
        <w:t xml:space="preserve"> CHINA, TEL: 0769-82988852      FAX : 0769-81002869</w:t>
      </w:r>
    </w:p>
    <w:p w14:paraId="1127376B" w14:textId="04C8CC30" w:rsidR="00CB5A4F" w:rsidRPr="00CB5A4F" w:rsidRDefault="00CB5A4F" w:rsidP="00CB5A4F">
      <w:pPr>
        <w:rPr>
          <w:rFonts w:ascii="Arial" w:hAnsi="Arial" w:cs="Arial"/>
          <w:sz w:val="12"/>
          <w:szCs w:val="12"/>
        </w:rPr>
      </w:pPr>
    </w:p>
    <w:sectPr w:rsidR="00CB5A4F" w:rsidRPr="00CB5A4F" w:rsidSect="001F187F"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67533"/>
    <w:multiLevelType w:val="hybridMultilevel"/>
    <w:tmpl w:val="8A383178"/>
    <w:lvl w:ilvl="0" w:tplc="48E033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F14A3"/>
    <w:multiLevelType w:val="hybridMultilevel"/>
    <w:tmpl w:val="A37A03EC"/>
    <w:lvl w:ilvl="0" w:tplc="B7EC597E">
      <w:start w:val="5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778641">
    <w:abstractNumId w:val="0"/>
  </w:num>
  <w:num w:numId="2" w16cid:durableId="492182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C3"/>
    <w:rsid w:val="00000312"/>
    <w:rsid w:val="000239BD"/>
    <w:rsid w:val="000369CC"/>
    <w:rsid w:val="00060149"/>
    <w:rsid w:val="0008477F"/>
    <w:rsid w:val="00097B65"/>
    <w:rsid w:val="000C0F35"/>
    <w:rsid w:val="000D7714"/>
    <w:rsid w:val="000F5AB6"/>
    <w:rsid w:val="0010678E"/>
    <w:rsid w:val="00111F3A"/>
    <w:rsid w:val="00133FAB"/>
    <w:rsid w:val="001543B9"/>
    <w:rsid w:val="001B4BA0"/>
    <w:rsid w:val="001D577E"/>
    <w:rsid w:val="001F187F"/>
    <w:rsid w:val="00230288"/>
    <w:rsid w:val="00254A04"/>
    <w:rsid w:val="00296216"/>
    <w:rsid w:val="002B0DEC"/>
    <w:rsid w:val="002B5A15"/>
    <w:rsid w:val="002D6D8E"/>
    <w:rsid w:val="002E2472"/>
    <w:rsid w:val="00307C91"/>
    <w:rsid w:val="003276CD"/>
    <w:rsid w:val="003402A9"/>
    <w:rsid w:val="00384C85"/>
    <w:rsid w:val="003D72B0"/>
    <w:rsid w:val="003E21DB"/>
    <w:rsid w:val="00411F44"/>
    <w:rsid w:val="00416A84"/>
    <w:rsid w:val="00423711"/>
    <w:rsid w:val="004A44A2"/>
    <w:rsid w:val="004C2E96"/>
    <w:rsid w:val="004C4BC4"/>
    <w:rsid w:val="004D371F"/>
    <w:rsid w:val="004D45EE"/>
    <w:rsid w:val="004E1330"/>
    <w:rsid w:val="00504806"/>
    <w:rsid w:val="00517BC3"/>
    <w:rsid w:val="00524666"/>
    <w:rsid w:val="00532AAF"/>
    <w:rsid w:val="00534823"/>
    <w:rsid w:val="00597FC0"/>
    <w:rsid w:val="005F3212"/>
    <w:rsid w:val="00622C5C"/>
    <w:rsid w:val="006B7A90"/>
    <w:rsid w:val="00702FC2"/>
    <w:rsid w:val="00717A36"/>
    <w:rsid w:val="0077467E"/>
    <w:rsid w:val="007924C0"/>
    <w:rsid w:val="007A13A3"/>
    <w:rsid w:val="007B61B8"/>
    <w:rsid w:val="007B6875"/>
    <w:rsid w:val="007E2707"/>
    <w:rsid w:val="008443C9"/>
    <w:rsid w:val="00876385"/>
    <w:rsid w:val="00893F51"/>
    <w:rsid w:val="008A2639"/>
    <w:rsid w:val="008A6530"/>
    <w:rsid w:val="008E4B69"/>
    <w:rsid w:val="00922096"/>
    <w:rsid w:val="00934B81"/>
    <w:rsid w:val="009909A9"/>
    <w:rsid w:val="009935AD"/>
    <w:rsid w:val="009C5E26"/>
    <w:rsid w:val="009F1642"/>
    <w:rsid w:val="009F5590"/>
    <w:rsid w:val="00A36B3F"/>
    <w:rsid w:val="00A453B5"/>
    <w:rsid w:val="00A54EC7"/>
    <w:rsid w:val="00A5594F"/>
    <w:rsid w:val="00A9031F"/>
    <w:rsid w:val="00AB1204"/>
    <w:rsid w:val="00AC0128"/>
    <w:rsid w:val="00AC1673"/>
    <w:rsid w:val="00AC3426"/>
    <w:rsid w:val="00AC7164"/>
    <w:rsid w:val="00AE00AC"/>
    <w:rsid w:val="00AF0B3F"/>
    <w:rsid w:val="00B41E03"/>
    <w:rsid w:val="00BD1035"/>
    <w:rsid w:val="00BD7C12"/>
    <w:rsid w:val="00C460E4"/>
    <w:rsid w:val="00C67DFC"/>
    <w:rsid w:val="00C71F82"/>
    <w:rsid w:val="00C87790"/>
    <w:rsid w:val="00CB5A4F"/>
    <w:rsid w:val="00CF32A5"/>
    <w:rsid w:val="00D17918"/>
    <w:rsid w:val="00D328C0"/>
    <w:rsid w:val="00D62EED"/>
    <w:rsid w:val="00E521EE"/>
    <w:rsid w:val="00E94D6B"/>
    <w:rsid w:val="00EA27EA"/>
    <w:rsid w:val="00F13427"/>
    <w:rsid w:val="00F45DDE"/>
    <w:rsid w:val="00F610AC"/>
    <w:rsid w:val="00FB49C6"/>
    <w:rsid w:val="00FD1E60"/>
    <w:rsid w:val="00FE3D1A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348E"/>
  <w15:chartTrackingRefBased/>
  <w15:docId w15:val="{FBB4A75D-66F2-4610-9FA4-94C4359F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763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517B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17BC3"/>
  </w:style>
  <w:style w:type="character" w:styleId="Hypertextovodkaz">
    <w:name w:val="Hyperlink"/>
    <w:basedOn w:val="Standardnpsmoodstavce"/>
    <w:uiPriority w:val="99"/>
    <w:unhideWhenUsed/>
    <w:rsid w:val="00517BC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17BC3"/>
    <w:pPr>
      <w:ind w:left="720"/>
      <w:contextualSpacing/>
    </w:pPr>
  </w:style>
  <w:style w:type="table" w:styleId="Mkatabulky">
    <w:name w:val="Table Grid"/>
    <w:basedOn w:val="Normlntabulka"/>
    <w:uiPriority w:val="39"/>
    <w:rsid w:val="00517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87638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lid-translation">
    <w:name w:val="tlid-translation"/>
    <w:basedOn w:val="Standardnpsmoodstavce"/>
    <w:rsid w:val="004C4BC4"/>
  </w:style>
  <w:style w:type="paragraph" w:customStyle="1" w:styleId="Default">
    <w:name w:val="Default"/>
    <w:rsid w:val="00AC01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5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AB6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F1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kckcyklosport.cz" TargetMode="External"/><Relationship Id="rId12" Type="http://schemas.openxmlformats.org/officeDocument/2006/relationships/hyperlink" Target="mailto:info@kckcyklosport.cz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A19B43-7286-406E-A89F-2A34504AB8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1C6FCF-F329-4B90-B53A-A1345DD6FD52}"/>
</file>

<file path=customXml/itemProps3.xml><?xml version="1.0" encoding="utf-8"?>
<ds:datastoreItem xmlns:ds="http://schemas.openxmlformats.org/officeDocument/2006/customXml" ds:itemID="{02A46410-05B2-4FE9-9374-D32C8703FAAA}"/>
</file>

<file path=customXml/itemProps4.xml><?xml version="1.0" encoding="utf-8"?>
<ds:datastoreItem xmlns:ds="http://schemas.openxmlformats.org/officeDocument/2006/customXml" ds:itemID="{6CCD3B74-3A80-4786-9155-D484EEF56E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Čechová</dc:creator>
  <cp:keywords/>
  <dc:description/>
  <cp:lastModifiedBy>Obchod1</cp:lastModifiedBy>
  <cp:revision>63</cp:revision>
  <cp:lastPrinted>2020-09-11T12:42:00Z</cp:lastPrinted>
  <dcterms:created xsi:type="dcterms:W3CDTF">2020-01-15T10:32:00Z</dcterms:created>
  <dcterms:modified xsi:type="dcterms:W3CDTF">2024-02-19T11:36:00Z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